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AFC4C" w14:textId="77777777" w:rsidR="00A84293" w:rsidRDefault="00A84293">
      <w:pPr>
        <w:pStyle w:val="Tekstpodstawowy"/>
        <w:spacing w:before="116"/>
        <w:rPr>
          <w:rFonts w:ascii="Times New Roman"/>
        </w:rPr>
      </w:pPr>
    </w:p>
    <w:p w14:paraId="17ADC6D4" w14:textId="77777777" w:rsidR="00A84293" w:rsidRDefault="007E7833">
      <w:pPr>
        <w:pStyle w:val="Nagwek2"/>
      </w:pPr>
      <w:r>
        <w:rPr>
          <w:color w:val="001F5F"/>
        </w:rPr>
        <w:t>ZASADY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ROZLICZANIA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KOSZTÓW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W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PROJEKTACH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GRUP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NIEFORMALNYCH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SAMOPOMOCOWYCH</w:t>
      </w:r>
    </w:p>
    <w:p w14:paraId="00B176FB" w14:textId="77777777" w:rsidR="00A84293" w:rsidRDefault="00A84293">
      <w:pPr>
        <w:pStyle w:val="Tekstpodstawowy"/>
        <w:spacing w:before="142"/>
        <w:rPr>
          <w:b/>
        </w:rPr>
      </w:pPr>
    </w:p>
    <w:p w14:paraId="332E24FF" w14:textId="77777777" w:rsidR="00A84293" w:rsidRDefault="007E7833">
      <w:pPr>
        <w:pStyle w:val="Akapitzlist"/>
        <w:numPr>
          <w:ilvl w:val="0"/>
          <w:numId w:val="2"/>
        </w:numPr>
        <w:tabs>
          <w:tab w:val="left" w:pos="337"/>
        </w:tabs>
        <w:ind w:left="337" w:hanging="221"/>
        <w:rPr>
          <w:b/>
          <w:color w:val="FF0000"/>
        </w:rPr>
      </w:pPr>
      <w:r>
        <w:rPr>
          <w:b/>
          <w:color w:val="FF0000"/>
        </w:rPr>
        <w:t>OPERATORZY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NIE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PRZEKAZUJĄ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ŚRODKÓW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FINANSOWYCH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  <w:spacing w:val="-2"/>
        </w:rPr>
        <w:t>GRUPOM.</w:t>
      </w:r>
    </w:p>
    <w:p w14:paraId="0C4E0BC1" w14:textId="77777777" w:rsidR="00A84293" w:rsidRDefault="00A84293">
      <w:pPr>
        <w:pStyle w:val="Tekstpodstawowy"/>
        <w:spacing w:before="32"/>
        <w:rPr>
          <w:b/>
        </w:rPr>
      </w:pPr>
    </w:p>
    <w:p w14:paraId="2925A42C" w14:textId="77777777" w:rsidR="00A84293" w:rsidRDefault="007E7833">
      <w:pPr>
        <w:pStyle w:val="Akapitzlist"/>
        <w:numPr>
          <w:ilvl w:val="0"/>
          <w:numId w:val="2"/>
        </w:numPr>
        <w:tabs>
          <w:tab w:val="left" w:pos="325"/>
        </w:tabs>
        <w:spacing w:line="259" w:lineRule="auto"/>
        <w:ind w:left="116" w:right="112" w:firstLine="0"/>
        <w:jc w:val="both"/>
        <w:rPr>
          <w:b/>
        </w:rPr>
      </w:pPr>
      <w:r>
        <w:t>Wszystkie</w:t>
      </w:r>
      <w:r>
        <w:rPr>
          <w:spacing w:val="-12"/>
        </w:rPr>
        <w:t xml:space="preserve"> </w:t>
      </w:r>
      <w:r>
        <w:t>płatności,</w:t>
      </w:r>
      <w:r>
        <w:rPr>
          <w:spacing w:val="-12"/>
        </w:rPr>
        <w:t xml:space="preserve"> </w:t>
      </w:r>
      <w:r>
        <w:t>zakupy</w:t>
      </w:r>
      <w:r>
        <w:rPr>
          <w:spacing w:val="-12"/>
        </w:rPr>
        <w:t xml:space="preserve"> </w:t>
      </w:r>
      <w:r>
        <w:t>towarów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usług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projektach</w:t>
      </w:r>
      <w:r>
        <w:rPr>
          <w:spacing w:val="-13"/>
        </w:rPr>
        <w:t xml:space="preserve"> </w:t>
      </w:r>
      <w:r>
        <w:t>dokonywane</w:t>
      </w:r>
      <w:r>
        <w:rPr>
          <w:spacing w:val="-12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 xml:space="preserve">prawidłowo </w:t>
      </w:r>
      <w:proofErr w:type="gramStart"/>
      <w:r>
        <w:t>sporządzonych</w:t>
      </w:r>
      <w:r>
        <w:rPr>
          <w:spacing w:val="80"/>
        </w:rPr>
        <w:t xml:space="preserve">  </w:t>
      </w:r>
      <w:r>
        <w:t>dokumentów</w:t>
      </w:r>
      <w:proofErr w:type="gramEnd"/>
      <w:r>
        <w:rPr>
          <w:spacing w:val="80"/>
        </w:rPr>
        <w:t xml:space="preserve">  </w:t>
      </w:r>
      <w:r>
        <w:t>finansowych</w:t>
      </w:r>
      <w:r>
        <w:rPr>
          <w:spacing w:val="80"/>
        </w:rPr>
        <w:t xml:space="preserve">  </w:t>
      </w:r>
      <w:r>
        <w:t>(faktur,</w:t>
      </w:r>
      <w:r>
        <w:rPr>
          <w:spacing w:val="80"/>
        </w:rPr>
        <w:t xml:space="preserve">  </w:t>
      </w:r>
      <w:r>
        <w:t>rachunków,</w:t>
      </w:r>
      <w:r>
        <w:rPr>
          <w:spacing w:val="80"/>
        </w:rPr>
        <w:t xml:space="preserve">  </w:t>
      </w:r>
      <w:r>
        <w:t>umów)</w:t>
      </w:r>
      <w:r>
        <w:rPr>
          <w:spacing w:val="80"/>
        </w:rPr>
        <w:t xml:space="preserve">  </w:t>
      </w:r>
      <w:r>
        <w:t>wystawionych</w:t>
      </w:r>
      <w:r>
        <w:rPr>
          <w:spacing w:val="40"/>
        </w:rPr>
        <w:t xml:space="preserve"> </w:t>
      </w:r>
      <w:r>
        <w:t>na dane tego z OPERATORÓW, z którym podpiszą Państwo umowę na realizację projektów.</w:t>
      </w:r>
    </w:p>
    <w:p w14:paraId="2417FEE5" w14:textId="77777777" w:rsidR="00A84293" w:rsidRDefault="00A84293">
      <w:pPr>
        <w:pStyle w:val="Tekstpodstawowy"/>
        <w:spacing w:before="11"/>
      </w:pPr>
    </w:p>
    <w:p w14:paraId="479A5D49" w14:textId="77777777" w:rsidR="00A84293" w:rsidRDefault="007E7833">
      <w:pPr>
        <w:pStyle w:val="Nagwek2"/>
        <w:numPr>
          <w:ilvl w:val="0"/>
          <w:numId w:val="2"/>
        </w:numPr>
        <w:tabs>
          <w:tab w:val="left" w:pos="335"/>
        </w:tabs>
        <w:ind w:left="335" w:hanging="219"/>
      </w:pPr>
      <w:r>
        <w:t>DANE</w:t>
      </w:r>
      <w:r>
        <w:rPr>
          <w:spacing w:val="-2"/>
        </w:rPr>
        <w:t xml:space="preserve"> OPERATORÓW:</w:t>
      </w:r>
    </w:p>
    <w:p w14:paraId="07F9A3A9" w14:textId="77777777" w:rsidR="00A84293" w:rsidRDefault="00A84293">
      <w:pPr>
        <w:pStyle w:val="Tekstpodstawowy"/>
        <w:spacing w:before="34"/>
        <w:rPr>
          <w:b/>
        </w:rPr>
      </w:pPr>
    </w:p>
    <w:p w14:paraId="0F083602" w14:textId="77777777" w:rsidR="00A84293" w:rsidRDefault="007E7833">
      <w:pPr>
        <w:pStyle w:val="Nagwek3"/>
      </w:pPr>
      <w:r>
        <w:t>Dolnośląska</w:t>
      </w:r>
      <w:r>
        <w:rPr>
          <w:spacing w:val="-11"/>
        </w:rPr>
        <w:t xml:space="preserve"> </w:t>
      </w:r>
      <w:r>
        <w:t>Federacja</w:t>
      </w:r>
      <w:r>
        <w:rPr>
          <w:spacing w:val="-9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rPr>
          <w:spacing w:val="-2"/>
        </w:rPr>
        <w:t>Pozarządowych</w:t>
      </w:r>
    </w:p>
    <w:p w14:paraId="490C9343" w14:textId="01055654" w:rsidR="00A84293" w:rsidRDefault="007E7833">
      <w:pPr>
        <w:pStyle w:val="Tekstpodstawowy"/>
        <w:spacing w:before="22" w:line="256" w:lineRule="auto"/>
        <w:ind w:left="116" w:right="6742"/>
      </w:pPr>
      <w:proofErr w:type="gramStart"/>
      <w:r>
        <w:t>ul</w:t>
      </w:r>
      <w:proofErr w:type="gramEnd"/>
      <w:r>
        <w:t>.</w:t>
      </w:r>
      <w:r>
        <w:rPr>
          <w:spacing w:val="-12"/>
        </w:rPr>
        <w:t xml:space="preserve"> </w:t>
      </w:r>
      <w:r>
        <w:t>Hugona</w:t>
      </w:r>
      <w:r>
        <w:rPr>
          <w:spacing w:val="-11"/>
        </w:rPr>
        <w:t xml:space="preserve"> </w:t>
      </w:r>
      <w:r>
        <w:t>Kołłątaja</w:t>
      </w:r>
      <w:r>
        <w:rPr>
          <w:spacing w:val="-11"/>
        </w:rPr>
        <w:t xml:space="preserve"> </w:t>
      </w:r>
      <w:r>
        <w:t>31/</w:t>
      </w:r>
      <w:r w:rsidR="009A3C6A">
        <w:t>2U</w:t>
      </w:r>
      <w:r>
        <w:t xml:space="preserve"> 50-004 Wrocław</w:t>
      </w:r>
    </w:p>
    <w:p w14:paraId="027A5573" w14:textId="77777777" w:rsidR="00A84293" w:rsidRDefault="007E7833">
      <w:pPr>
        <w:pStyle w:val="Tekstpodstawowy"/>
        <w:spacing w:before="4"/>
        <w:ind w:left="116"/>
      </w:pPr>
      <w:r>
        <w:t>NIP:</w:t>
      </w:r>
      <w:r>
        <w:rPr>
          <w:spacing w:val="40"/>
        </w:rPr>
        <w:t xml:space="preserve"> </w:t>
      </w:r>
      <w:r>
        <w:t>897-17-13-</w:t>
      </w:r>
      <w:r>
        <w:rPr>
          <w:spacing w:val="-5"/>
        </w:rPr>
        <w:t>505</w:t>
      </w:r>
    </w:p>
    <w:p w14:paraId="2A2CC3AB" w14:textId="77777777" w:rsidR="00A84293" w:rsidRDefault="00A84293">
      <w:pPr>
        <w:pStyle w:val="Tekstpodstawowy"/>
        <w:spacing w:before="142"/>
      </w:pPr>
    </w:p>
    <w:p w14:paraId="125B3504" w14:textId="77777777" w:rsidR="00A84293" w:rsidRDefault="007E7833">
      <w:pPr>
        <w:pStyle w:val="Nagwek3"/>
      </w:pPr>
      <w:r>
        <w:t>Stowarzyszenie</w:t>
      </w:r>
      <w:r>
        <w:rPr>
          <w:spacing w:val="-9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ds.</w:t>
      </w:r>
      <w:r>
        <w:rPr>
          <w:spacing w:val="-5"/>
        </w:rPr>
        <w:t xml:space="preserve"> </w:t>
      </w:r>
      <w:r>
        <w:t>Katastrof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Klęsk</w:t>
      </w:r>
      <w:r>
        <w:rPr>
          <w:spacing w:val="-8"/>
        </w:rPr>
        <w:t xml:space="preserve"> </w:t>
      </w:r>
      <w:r>
        <w:t>Żywiołowych</w:t>
      </w:r>
      <w:r>
        <w:rPr>
          <w:spacing w:val="-6"/>
        </w:rPr>
        <w:t xml:space="preserve"> </w:t>
      </w:r>
      <w:r>
        <w:rPr>
          <w:spacing w:val="-2"/>
        </w:rPr>
        <w:t>„Tratwa”</w:t>
      </w:r>
    </w:p>
    <w:p w14:paraId="500DA648" w14:textId="77777777" w:rsidR="00A84293" w:rsidRDefault="007E7833">
      <w:pPr>
        <w:pStyle w:val="Tekstpodstawowy"/>
        <w:spacing w:before="22" w:line="259" w:lineRule="auto"/>
        <w:ind w:left="116" w:right="7034"/>
      </w:pPr>
      <w:proofErr w:type="gramStart"/>
      <w:r>
        <w:t>ul</w:t>
      </w:r>
      <w:proofErr w:type="gramEnd"/>
      <w:r>
        <w:t>.</w:t>
      </w:r>
      <w:r>
        <w:rPr>
          <w:spacing w:val="-11"/>
        </w:rPr>
        <w:t xml:space="preserve"> </w:t>
      </w:r>
      <w:r>
        <w:t>Henryka</w:t>
      </w:r>
      <w:r>
        <w:rPr>
          <w:spacing w:val="-12"/>
        </w:rPr>
        <w:t xml:space="preserve"> </w:t>
      </w:r>
      <w:r>
        <w:t>Probusa</w:t>
      </w:r>
      <w:r>
        <w:rPr>
          <w:spacing w:val="-10"/>
        </w:rPr>
        <w:t xml:space="preserve"> </w:t>
      </w:r>
      <w:r>
        <w:t>9/4 50-242 Wrocław</w:t>
      </w:r>
    </w:p>
    <w:p w14:paraId="36B0EB1A" w14:textId="77777777" w:rsidR="00A84293" w:rsidRDefault="007E7833">
      <w:pPr>
        <w:pStyle w:val="Tekstpodstawowy"/>
        <w:spacing w:line="267" w:lineRule="exact"/>
        <w:ind w:left="116"/>
      </w:pPr>
      <w:r>
        <w:t>NIP:</w:t>
      </w:r>
      <w:r>
        <w:rPr>
          <w:spacing w:val="-13"/>
        </w:rPr>
        <w:t xml:space="preserve"> </w:t>
      </w:r>
      <w:r>
        <w:t>899-250-19-</w:t>
      </w:r>
      <w:r>
        <w:rPr>
          <w:spacing w:val="-5"/>
        </w:rPr>
        <w:t>84</w:t>
      </w:r>
    </w:p>
    <w:p w14:paraId="3C382135" w14:textId="77777777" w:rsidR="00A84293" w:rsidRDefault="00A84293">
      <w:pPr>
        <w:pStyle w:val="Tekstpodstawowy"/>
        <w:spacing w:before="145"/>
      </w:pPr>
    </w:p>
    <w:p w14:paraId="505EC326" w14:textId="77777777" w:rsidR="00A84293" w:rsidRDefault="007E7833">
      <w:pPr>
        <w:pStyle w:val="Nagwek3"/>
      </w:pPr>
      <w:r>
        <w:t>Fundacja</w:t>
      </w:r>
      <w:r>
        <w:rPr>
          <w:spacing w:val="-9"/>
        </w:rPr>
        <w:t xml:space="preserve"> </w:t>
      </w:r>
      <w:r>
        <w:t>Wspierania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Pozarządowych</w:t>
      </w:r>
      <w:r>
        <w:rPr>
          <w:spacing w:val="-8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Umbrella</w:t>
      </w:r>
      <w:proofErr w:type="spellEnd"/>
      <w:r>
        <w:rPr>
          <w:spacing w:val="-2"/>
        </w:rPr>
        <w:t>”</w:t>
      </w:r>
    </w:p>
    <w:p w14:paraId="5E715AED" w14:textId="77777777" w:rsidR="00A84293" w:rsidRDefault="007E7833">
      <w:pPr>
        <w:pStyle w:val="Tekstpodstawowy"/>
        <w:spacing w:before="19"/>
        <w:ind w:left="116"/>
      </w:pPr>
      <w:proofErr w:type="gramStart"/>
      <w:r>
        <w:t>ul</w:t>
      </w:r>
      <w:proofErr w:type="gramEnd"/>
      <w:r>
        <w:t>.</w:t>
      </w:r>
      <w:r>
        <w:rPr>
          <w:spacing w:val="-4"/>
        </w:rPr>
        <w:t xml:space="preserve"> </w:t>
      </w:r>
      <w:r>
        <w:t>Legnicka</w:t>
      </w:r>
      <w:r>
        <w:rPr>
          <w:spacing w:val="-4"/>
        </w:rPr>
        <w:t xml:space="preserve"> </w:t>
      </w:r>
      <w:r>
        <w:rPr>
          <w:spacing w:val="-5"/>
        </w:rPr>
        <w:t>65</w:t>
      </w:r>
    </w:p>
    <w:p w14:paraId="3DBA12EF" w14:textId="77777777" w:rsidR="00A84293" w:rsidRDefault="007E7833">
      <w:pPr>
        <w:pStyle w:val="Tekstpodstawowy"/>
        <w:spacing w:before="22"/>
        <w:ind w:left="116"/>
      </w:pPr>
      <w:r>
        <w:t>54-206</w:t>
      </w:r>
      <w:r>
        <w:rPr>
          <w:spacing w:val="-7"/>
        </w:rPr>
        <w:t xml:space="preserve"> </w:t>
      </w:r>
      <w:r>
        <w:rPr>
          <w:spacing w:val="-2"/>
        </w:rPr>
        <w:t>Wrocław</w:t>
      </w:r>
    </w:p>
    <w:p w14:paraId="267536B0" w14:textId="77777777" w:rsidR="00A84293" w:rsidRDefault="007E7833">
      <w:pPr>
        <w:pStyle w:val="Tekstpodstawowy"/>
        <w:spacing w:before="22"/>
        <w:ind w:left="116"/>
      </w:pPr>
      <w:r>
        <w:t>NIP:</w:t>
      </w:r>
      <w:r>
        <w:rPr>
          <w:spacing w:val="-13"/>
        </w:rPr>
        <w:t xml:space="preserve"> </w:t>
      </w:r>
      <w:r>
        <w:t>898-211-51-</w:t>
      </w:r>
      <w:r>
        <w:rPr>
          <w:spacing w:val="-5"/>
        </w:rPr>
        <w:t>62</w:t>
      </w:r>
    </w:p>
    <w:p w14:paraId="79BFCBEF" w14:textId="77777777" w:rsidR="00A84293" w:rsidRDefault="00A84293">
      <w:pPr>
        <w:pStyle w:val="Tekstpodstawowy"/>
        <w:spacing w:before="142"/>
      </w:pPr>
    </w:p>
    <w:p w14:paraId="4DFF9366" w14:textId="77777777" w:rsidR="00A84293" w:rsidRDefault="007E7833">
      <w:pPr>
        <w:pStyle w:val="Nagwek2"/>
        <w:numPr>
          <w:ilvl w:val="0"/>
          <w:numId w:val="2"/>
        </w:numPr>
        <w:tabs>
          <w:tab w:val="left" w:pos="332"/>
        </w:tabs>
        <w:ind w:left="332" w:hanging="216"/>
      </w:pPr>
      <w:r>
        <w:t>DATY</w:t>
      </w:r>
      <w:r>
        <w:rPr>
          <w:spacing w:val="-11"/>
        </w:rPr>
        <w:t xml:space="preserve"> </w:t>
      </w:r>
      <w:r>
        <w:t>WYSTAWIENIA</w:t>
      </w:r>
      <w:r>
        <w:rPr>
          <w:spacing w:val="-9"/>
        </w:rPr>
        <w:t xml:space="preserve"> </w:t>
      </w:r>
      <w:r>
        <w:t>DOKUMENTÓW</w:t>
      </w:r>
      <w:r>
        <w:rPr>
          <w:spacing w:val="-12"/>
        </w:rPr>
        <w:t xml:space="preserve"> </w:t>
      </w:r>
      <w:r>
        <w:t>FINANSOWYCH</w:t>
      </w:r>
      <w:r>
        <w:rPr>
          <w:spacing w:val="-8"/>
        </w:rPr>
        <w:t xml:space="preserve"> </w:t>
      </w:r>
      <w:r>
        <w:t>MUSZĄ</w:t>
      </w:r>
      <w:r>
        <w:rPr>
          <w:spacing w:val="-9"/>
        </w:rPr>
        <w:t xml:space="preserve"> </w:t>
      </w:r>
      <w:r>
        <w:t>POKRYWAĆ</w:t>
      </w:r>
      <w:r>
        <w:rPr>
          <w:spacing w:val="-8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OKRESEM</w:t>
      </w:r>
      <w:r>
        <w:rPr>
          <w:spacing w:val="-11"/>
        </w:rPr>
        <w:t xml:space="preserve"> </w:t>
      </w:r>
      <w:r>
        <w:rPr>
          <w:spacing w:val="-2"/>
        </w:rPr>
        <w:t>REALIZACJI</w:t>
      </w:r>
    </w:p>
    <w:p w14:paraId="60C68865" w14:textId="77777777" w:rsidR="00A84293" w:rsidRDefault="007E7833">
      <w:pPr>
        <w:pStyle w:val="Tekstpodstawowy"/>
        <w:spacing w:before="22" w:line="259" w:lineRule="auto"/>
        <w:ind w:left="116"/>
      </w:pPr>
      <w:r>
        <w:rPr>
          <w:b/>
        </w:rPr>
        <w:t>PROJEKTU</w:t>
      </w:r>
      <w:r>
        <w:t>,</w:t>
      </w:r>
      <w:r>
        <w:rPr>
          <w:spacing w:val="34"/>
        </w:rPr>
        <w:t xml:space="preserve"> </w:t>
      </w:r>
      <w:r>
        <w:t>czyli</w:t>
      </w:r>
      <w:r>
        <w:rPr>
          <w:spacing w:val="34"/>
        </w:rPr>
        <w:t xml:space="preserve"> </w:t>
      </w:r>
      <w:r>
        <w:t>nie</w:t>
      </w:r>
      <w:r>
        <w:rPr>
          <w:spacing w:val="34"/>
        </w:rPr>
        <w:t xml:space="preserve"> </w:t>
      </w:r>
      <w:r>
        <w:t>mogą</w:t>
      </w:r>
      <w:r>
        <w:rPr>
          <w:spacing w:val="34"/>
        </w:rPr>
        <w:t xml:space="preserve"> </w:t>
      </w:r>
      <w:r>
        <w:t>być</w:t>
      </w:r>
      <w:r>
        <w:rPr>
          <w:spacing w:val="34"/>
        </w:rPr>
        <w:t xml:space="preserve"> </w:t>
      </w:r>
      <w:r>
        <w:t>wystawione</w:t>
      </w:r>
      <w:r>
        <w:rPr>
          <w:spacing w:val="35"/>
        </w:rPr>
        <w:t xml:space="preserve"> </w:t>
      </w:r>
      <w:r>
        <w:t>przed</w:t>
      </w:r>
      <w:r>
        <w:rPr>
          <w:spacing w:val="36"/>
        </w:rPr>
        <w:t xml:space="preserve"> </w:t>
      </w:r>
      <w:r>
        <w:t>podanym</w:t>
      </w:r>
      <w:r>
        <w:rPr>
          <w:spacing w:val="35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wniosku</w:t>
      </w:r>
      <w:r>
        <w:rPr>
          <w:spacing w:val="36"/>
        </w:rPr>
        <w:t xml:space="preserve"> </w:t>
      </w:r>
      <w:r>
        <w:t>rozpoczęciem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czasie zakończenia realizacji działań.</w:t>
      </w:r>
    </w:p>
    <w:p w14:paraId="3B6B6A73" w14:textId="77777777" w:rsidR="00A84293" w:rsidRDefault="00A84293">
      <w:pPr>
        <w:pStyle w:val="Tekstpodstawowy"/>
        <w:spacing w:before="10"/>
      </w:pPr>
    </w:p>
    <w:p w14:paraId="22DF9CDD" w14:textId="77777777" w:rsidR="00A84293" w:rsidRDefault="007E7833">
      <w:pPr>
        <w:pStyle w:val="Nagwek2"/>
      </w:pPr>
      <w:r>
        <w:t>MOŻEMY</w:t>
      </w:r>
      <w:r>
        <w:rPr>
          <w:spacing w:val="66"/>
        </w:rPr>
        <w:t xml:space="preserve"> </w:t>
      </w:r>
      <w:r>
        <w:t>FINANSOWAĆ</w:t>
      </w:r>
      <w:r>
        <w:rPr>
          <w:spacing w:val="65"/>
        </w:rPr>
        <w:t xml:space="preserve"> </w:t>
      </w:r>
      <w:r>
        <w:t>WYŁĄCZNIE</w:t>
      </w:r>
      <w:r>
        <w:rPr>
          <w:spacing w:val="66"/>
        </w:rPr>
        <w:t xml:space="preserve"> </w:t>
      </w:r>
      <w:r>
        <w:t>TE</w:t>
      </w:r>
      <w:r>
        <w:rPr>
          <w:spacing w:val="69"/>
        </w:rPr>
        <w:t xml:space="preserve"> </w:t>
      </w:r>
      <w:r>
        <w:t>WYDATKI,</w:t>
      </w:r>
      <w:r>
        <w:rPr>
          <w:spacing w:val="70"/>
        </w:rPr>
        <w:t xml:space="preserve"> </w:t>
      </w:r>
      <w:r>
        <w:t>KTÓRE</w:t>
      </w:r>
      <w:r>
        <w:rPr>
          <w:spacing w:val="66"/>
        </w:rPr>
        <w:t xml:space="preserve"> </w:t>
      </w:r>
      <w:r>
        <w:t>ZOSTANĄ</w:t>
      </w:r>
      <w:r>
        <w:rPr>
          <w:spacing w:val="67"/>
        </w:rPr>
        <w:t xml:space="preserve"> </w:t>
      </w:r>
      <w:r>
        <w:t>PONIESIONE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rPr>
          <w:spacing w:val="-2"/>
        </w:rPr>
        <w:t>OKRESIE</w:t>
      </w:r>
    </w:p>
    <w:p w14:paraId="77919104" w14:textId="77777777" w:rsidR="00A84293" w:rsidRDefault="007E7833">
      <w:pPr>
        <w:spacing w:before="22" w:line="259" w:lineRule="auto"/>
        <w:ind w:left="116" w:right="119"/>
      </w:pPr>
      <w:proofErr w:type="gramStart"/>
      <w:r>
        <w:rPr>
          <w:b/>
        </w:rPr>
        <w:t>REALIZACJI</w:t>
      </w:r>
      <w:r>
        <w:rPr>
          <w:b/>
          <w:spacing w:val="37"/>
        </w:rPr>
        <w:t xml:space="preserve">  </w:t>
      </w:r>
      <w:r>
        <w:rPr>
          <w:b/>
        </w:rPr>
        <w:t>PROJEKTU</w:t>
      </w:r>
      <w:proofErr w:type="gramEnd"/>
      <w:r>
        <w:t>.</w:t>
      </w:r>
      <w:r>
        <w:rPr>
          <w:spacing w:val="36"/>
        </w:rPr>
        <w:t xml:space="preserve">  </w:t>
      </w:r>
      <w:proofErr w:type="gramStart"/>
      <w:r>
        <w:t>Prosimy</w:t>
      </w:r>
      <w:r>
        <w:rPr>
          <w:spacing w:val="38"/>
        </w:rPr>
        <w:t xml:space="preserve">  </w:t>
      </w:r>
      <w:r>
        <w:t>dokonywać</w:t>
      </w:r>
      <w:proofErr w:type="gramEnd"/>
      <w:r>
        <w:rPr>
          <w:spacing w:val="37"/>
        </w:rPr>
        <w:t xml:space="preserve">  </w:t>
      </w:r>
      <w:r>
        <w:t>wydatków</w:t>
      </w:r>
      <w:r>
        <w:rPr>
          <w:spacing w:val="38"/>
        </w:rPr>
        <w:t xml:space="preserve">  </w:t>
      </w:r>
      <w:r>
        <w:t>zgodnie</w:t>
      </w:r>
      <w:r>
        <w:rPr>
          <w:spacing w:val="37"/>
        </w:rPr>
        <w:t xml:space="preserve">  </w:t>
      </w:r>
      <w:r>
        <w:t>z</w:t>
      </w:r>
      <w:r>
        <w:rPr>
          <w:spacing w:val="37"/>
        </w:rPr>
        <w:t xml:space="preserve">  </w:t>
      </w:r>
      <w:r>
        <w:t>umową</w:t>
      </w:r>
      <w:r>
        <w:rPr>
          <w:spacing w:val="37"/>
        </w:rPr>
        <w:t xml:space="preserve">  </w:t>
      </w:r>
      <w:r>
        <w:t>oraz</w:t>
      </w:r>
      <w:r>
        <w:rPr>
          <w:spacing w:val="36"/>
        </w:rPr>
        <w:t xml:space="preserve">  </w:t>
      </w:r>
      <w:r>
        <w:t>wnioskiem i budżetem.</w:t>
      </w:r>
    </w:p>
    <w:p w14:paraId="26753247" w14:textId="77777777" w:rsidR="00A84293" w:rsidRDefault="00A84293">
      <w:pPr>
        <w:pStyle w:val="Tekstpodstawowy"/>
        <w:spacing w:before="11"/>
      </w:pPr>
    </w:p>
    <w:p w14:paraId="79168FF4" w14:textId="77777777" w:rsidR="00A84293" w:rsidRDefault="007E7833">
      <w:pPr>
        <w:pStyle w:val="Akapitzlist"/>
        <w:numPr>
          <w:ilvl w:val="0"/>
          <w:numId w:val="2"/>
        </w:numPr>
        <w:tabs>
          <w:tab w:val="left" w:pos="383"/>
        </w:tabs>
        <w:spacing w:line="259" w:lineRule="auto"/>
        <w:ind w:left="116" w:right="115" w:firstLine="0"/>
        <w:jc w:val="both"/>
        <w:rPr>
          <w:b/>
        </w:rPr>
      </w:pPr>
      <w:r>
        <w:t xml:space="preserve">Komplet prawidłowo wypełnionych oraz podpisanych dokumentów finansowych powinien być </w:t>
      </w:r>
      <w:proofErr w:type="gramStart"/>
      <w:r>
        <w:t>dostarczony</w:t>
      </w:r>
      <w:proofErr w:type="gramEnd"/>
      <w:r>
        <w:t xml:space="preserve"> do biura Operatora, z którym podpisana jest umowa, przynajmniej na 7 dni przed planowaną realizacją danego działania, co umożliwi działowi księgowemu dokonanie terminowego uregulowania zobowiązań.</w:t>
      </w:r>
    </w:p>
    <w:p w14:paraId="719D6C63" w14:textId="77777777" w:rsidR="00A84293" w:rsidRDefault="00A84293">
      <w:pPr>
        <w:pStyle w:val="Tekstpodstawowy"/>
        <w:spacing w:before="12"/>
      </w:pPr>
    </w:p>
    <w:p w14:paraId="3F540FC5" w14:textId="77777777" w:rsidR="00A84293" w:rsidRDefault="007E7833">
      <w:pPr>
        <w:ind w:left="116"/>
        <w:rPr>
          <w:sz w:val="24"/>
        </w:rPr>
      </w:pP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każdego</w:t>
      </w:r>
      <w:r>
        <w:rPr>
          <w:spacing w:val="80"/>
          <w:sz w:val="24"/>
        </w:rPr>
        <w:t xml:space="preserve"> </w:t>
      </w:r>
      <w:r>
        <w:rPr>
          <w:sz w:val="24"/>
        </w:rPr>
        <w:t>dokumentu</w:t>
      </w:r>
      <w:r>
        <w:rPr>
          <w:spacing w:val="80"/>
          <w:sz w:val="24"/>
        </w:rPr>
        <w:t xml:space="preserve"> </w:t>
      </w:r>
      <w:r>
        <w:rPr>
          <w:sz w:val="24"/>
        </w:rPr>
        <w:t>prosimy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dołączenie</w:t>
      </w:r>
      <w:r>
        <w:rPr>
          <w:spacing w:val="80"/>
          <w:sz w:val="24"/>
        </w:rPr>
        <w:t xml:space="preserve"> </w:t>
      </w:r>
      <w:r>
        <w:rPr>
          <w:sz w:val="24"/>
        </w:rPr>
        <w:t>(na</w:t>
      </w:r>
      <w:r>
        <w:rPr>
          <w:spacing w:val="80"/>
          <w:sz w:val="24"/>
        </w:rPr>
        <w:t xml:space="preserve"> </w:t>
      </w:r>
      <w:r>
        <w:rPr>
          <w:sz w:val="24"/>
        </w:rPr>
        <w:t>osobnej</w:t>
      </w:r>
      <w:r>
        <w:rPr>
          <w:spacing w:val="80"/>
          <w:sz w:val="24"/>
        </w:rPr>
        <w:t xml:space="preserve"> </w:t>
      </w:r>
      <w:r>
        <w:rPr>
          <w:sz w:val="24"/>
        </w:rPr>
        <w:t>kartce)</w:t>
      </w:r>
      <w:r>
        <w:rPr>
          <w:spacing w:val="80"/>
          <w:sz w:val="24"/>
        </w:rPr>
        <w:t xml:space="preserve"> </w:t>
      </w:r>
      <w:r>
        <w:rPr>
          <w:sz w:val="24"/>
        </w:rPr>
        <w:t>dokładnego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opisu </w:t>
      </w:r>
      <w:r>
        <w:rPr>
          <w:spacing w:val="-2"/>
          <w:sz w:val="24"/>
        </w:rPr>
        <w:t>zawierającego:</w:t>
      </w:r>
    </w:p>
    <w:p w14:paraId="16EDD182" w14:textId="77777777" w:rsidR="00A84293" w:rsidRDefault="007E7833">
      <w:pPr>
        <w:pStyle w:val="Akapitzlist"/>
        <w:numPr>
          <w:ilvl w:val="1"/>
          <w:numId w:val="2"/>
        </w:numPr>
        <w:tabs>
          <w:tab w:val="left" w:pos="836"/>
        </w:tabs>
        <w:spacing w:line="293" w:lineRule="exact"/>
        <w:rPr>
          <w:sz w:val="24"/>
        </w:rPr>
      </w:pPr>
      <w:proofErr w:type="gramStart"/>
      <w:r>
        <w:rPr>
          <w:sz w:val="24"/>
        </w:rPr>
        <w:t>numer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wniosku;</w:t>
      </w:r>
    </w:p>
    <w:p w14:paraId="3C8B3301" w14:textId="77777777" w:rsidR="00A84293" w:rsidRDefault="007E7833">
      <w:pPr>
        <w:pStyle w:val="Akapitzlist"/>
        <w:numPr>
          <w:ilvl w:val="1"/>
          <w:numId w:val="2"/>
        </w:numPr>
        <w:tabs>
          <w:tab w:val="left" w:pos="836"/>
        </w:tabs>
        <w:rPr>
          <w:sz w:val="24"/>
        </w:rPr>
      </w:pPr>
      <w:proofErr w:type="gramStart"/>
      <w:r>
        <w:rPr>
          <w:sz w:val="24"/>
        </w:rPr>
        <w:t>numer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pozycji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budżecie,</w:t>
      </w:r>
      <w:r>
        <w:rPr>
          <w:spacing w:val="-2"/>
          <w:sz w:val="24"/>
        </w:rPr>
        <w:t xml:space="preserve"> </w:t>
      </w:r>
      <w:r>
        <w:rPr>
          <w:sz w:val="24"/>
        </w:rPr>
        <w:t>którego</w:t>
      </w:r>
      <w:r>
        <w:rPr>
          <w:spacing w:val="-1"/>
          <w:sz w:val="24"/>
        </w:rPr>
        <w:t xml:space="preserve"> </w:t>
      </w:r>
      <w:r>
        <w:rPr>
          <w:sz w:val="24"/>
        </w:rPr>
        <w:t>dotyczy</w:t>
      </w:r>
      <w:r>
        <w:rPr>
          <w:spacing w:val="-6"/>
          <w:sz w:val="24"/>
        </w:rPr>
        <w:t xml:space="preserve"> </w:t>
      </w:r>
      <w:r>
        <w:rPr>
          <w:sz w:val="24"/>
        </w:rPr>
        <w:t>dany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finansowy;</w:t>
      </w:r>
    </w:p>
    <w:p w14:paraId="433091D8" w14:textId="77777777" w:rsidR="00A84293" w:rsidRDefault="00A84293">
      <w:pPr>
        <w:rPr>
          <w:sz w:val="24"/>
        </w:rPr>
        <w:sectPr w:rsidR="00A84293">
          <w:headerReference w:type="default" r:id="rId7"/>
          <w:footerReference w:type="default" r:id="rId8"/>
          <w:type w:val="continuous"/>
          <w:pgSz w:w="11910" w:h="16840"/>
          <w:pgMar w:top="2280" w:right="1300" w:bottom="1440" w:left="1300" w:header="708" w:footer="1242" w:gutter="0"/>
          <w:pgNumType w:start="1"/>
          <w:cols w:space="708"/>
        </w:sectPr>
      </w:pPr>
    </w:p>
    <w:p w14:paraId="3957D533" w14:textId="77777777" w:rsidR="00A84293" w:rsidRDefault="007E7833">
      <w:pPr>
        <w:pStyle w:val="Akapitzlist"/>
        <w:numPr>
          <w:ilvl w:val="1"/>
          <w:numId w:val="2"/>
        </w:numPr>
        <w:tabs>
          <w:tab w:val="left" w:pos="836"/>
        </w:tabs>
        <w:spacing w:before="268"/>
        <w:rPr>
          <w:sz w:val="24"/>
        </w:rPr>
      </w:pPr>
      <w:proofErr w:type="gramStart"/>
      <w:r>
        <w:rPr>
          <w:sz w:val="24"/>
        </w:rPr>
        <w:lastRenderedPageBreak/>
        <w:t>jeśli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-4"/>
          <w:sz w:val="24"/>
        </w:rPr>
        <w:t xml:space="preserve"> </w:t>
      </w:r>
      <w:r>
        <w:rPr>
          <w:sz w:val="24"/>
        </w:rPr>
        <w:t>zawiera</w:t>
      </w:r>
      <w:r>
        <w:rPr>
          <w:spacing w:val="-1"/>
          <w:sz w:val="24"/>
        </w:rPr>
        <w:t xml:space="preserve"> </w:t>
      </w:r>
      <w:r>
        <w:rPr>
          <w:sz w:val="24"/>
        </w:rPr>
        <w:t>kilka</w:t>
      </w:r>
      <w:r>
        <w:rPr>
          <w:spacing w:val="-3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prosimy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wyszczególnienie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opisie.</w:t>
      </w:r>
    </w:p>
    <w:p w14:paraId="799AD52C" w14:textId="77777777" w:rsidR="00A84293" w:rsidRDefault="007E7833">
      <w:pPr>
        <w:pStyle w:val="Nagwek3"/>
        <w:spacing w:before="281" w:line="259" w:lineRule="auto"/>
        <w:ind w:right="114"/>
        <w:jc w:val="both"/>
      </w:pPr>
      <w:r>
        <w:t>Prosimy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pisać</w:t>
      </w:r>
      <w:r>
        <w:rPr>
          <w:spacing w:val="40"/>
        </w:rPr>
        <w:t xml:space="preserve"> </w:t>
      </w:r>
      <w:r>
        <w:t>żadnych</w:t>
      </w:r>
      <w:r>
        <w:rPr>
          <w:spacing w:val="40"/>
        </w:rPr>
        <w:t xml:space="preserve"> </w:t>
      </w:r>
      <w:r>
        <w:t>uwag/informacji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odwrocie</w:t>
      </w:r>
      <w:r>
        <w:rPr>
          <w:spacing w:val="40"/>
        </w:rPr>
        <w:t xml:space="preserve"> </w:t>
      </w:r>
      <w:r>
        <w:t>dokumentu</w:t>
      </w:r>
      <w:r>
        <w:rPr>
          <w:spacing w:val="40"/>
        </w:rPr>
        <w:t xml:space="preserve"> </w:t>
      </w:r>
      <w:r>
        <w:t>finansowego.</w:t>
      </w:r>
      <w:r>
        <w:rPr>
          <w:spacing w:val="40"/>
        </w:rPr>
        <w:t xml:space="preserve"> </w:t>
      </w:r>
      <w:r>
        <w:t>Dokumenty na</w:t>
      </w:r>
      <w:r>
        <w:rPr>
          <w:spacing w:val="40"/>
        </w:rPr>
        <w:t xml:space="preserve"> </w:t>
      </w:r>
      <w:r>
        <w:t>rewersie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opisywać</w:t>
      </w:r>
      <w:r>
        <w:rPr>
          <w:spacing w:val="40"/>
        </w:rPr>
        <w:t xml:space="preserve"> </w:t>
      </w:r>
      <w:r>
        <w:t>wyłącznie</w:t>
      </w:r>
      <w:r>
        <w:rPr>
          <w:spacing w:val="40"/>
        </w:rPr>
        <w:t xml:space="preserve"> </w:t>
      </w:r>
      <w:r>
        <w:t>opiekunowie</w:t>
      </w:r>
      <w:r>
        <w:rPr>
          <w:spacing w:val="40"/>
        </w:rPr>
        <w:t xml:space="preserve"> </w:t>
      </w:r>
      <w:r>
        <w:t>merytoryczno-finansowi</w:t>
      </w:r>
      <w:r>
        <w:rPr>
          <w:spacing w:val="40"/>
        </w:rPr>
        <w:t xml:space="preserve"> </w:t>
      </w:r>
      <w:r>
        <w:t>danego</w:t>
      </w:r>
      <w:r>
        <w:rPr>
          <w:spacing w:val="40"/>
        </w:rPr>
        <w:t xml:space="preserve"> </w:t>
      </w:r>
      <w:r>
        <w:t>projektu.</w:t>
      </w:r>
    </w:p>
    <w:p w14:paraId="43F0FC69" w14:textId="77777777" w:rsidR="00A84293" w:rsidRDefault="00A84293">
      <w:pPr>
        <w:pStyle w:val="Tekstpodstawowy"/>
        <w:spacing w:before="20"/>
        <w:rPr>
          <w:b/>
        </w:rPr>
      </w:pPr>
    </w:p>
    <w:p w14:paraId="0F1012B4" w14:textId="77777777" w:rsidR="00A84293" w:rsidRDefault="007E7833">
      <w:pPr>
        <w:pStyle w:val="Akapitzlist"/>
        <w:numPr>
          <w:ilvl w:val="0"/>
          <w:numId w:val="2"/>
        </w:numPr>
        <w:tabs>
          <w:tab w:val="left" w:pos="553"/>
        </w:tabs>
        <w:spacing w:line="259" w:lineRule="auto"/>
        <w:ind w:left="116" w:right="111" w:firstLine="0"/>
        <w:jc w:val="both"/>
        <w:rPr>
          <w:b/>
        </w:rPr>
      </w:pPr>
      <w:proofErr w:type="gramStart"/>
      <w:r>
        <w:t>Oryginały</w:t>
      </w:r>
      <w:r>
        <w:rPr>
          <w:spacing w:val="80"/>
        </w:rPr>
        <w:t xml:space="preserve">  </w:t>
      </w:r>
      <w:r>
        <w:t>dokumentów</w:t>
      </w:r>
      <w:proofErr w:type="gramEnd"/>
      <w:r>
        <w:rPr>
          <w:spacing w:val="80"/>
        </w:rPr>
        <w:t xml:space="preserve">  </w:t>
      </w:r>
      <w:r>
        <w:t>muszą</w:t>
      </w:r>
      <w:r>
        <w:rPr>
          <w:spacing w:val="80"/>
        </w:rPr>
        <w:t xml:space="preserve">  </w:t>
      </w:r>
      <w:r>
        <w:t>być</w:t>
      </w:r>
      <w:r>
        <w:rPr>
          <w:spacing w:val="80"/>
        </w:rPr>
        <w:t xml:space="preserve">  </w:t>
      </w:r>
      <w:r>
        <w:t>przekazane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biur</w:t>
      </w:r>
      <w:r>
        <w:rPr>
          <w:spacing w:val="80"/>
        </w:rPr>
        <w:t xml:space="preserve">  </w:t>
      </w:r>
      <w:r>
        <w:t>Operatorów</w:t>
      </w:r>
      <w:r>
        <w:rPr>
          <w:spacing w:val="80"/>
        </w:rPr>
        <w:t xml:space="preserve">  </w:t>
      </w:r>
      <w:r>
        <w:t>osobiście, po wcześniejszym ustaleniu z opiekunami merytorycznymi i ds. rozliczeń, lub nadane Pocztą Polską/firma kurierską. W przypadku nadania dokumentów Pocztą Polską/firma kurierską - nad adresem prosimy</w:t>
      </w:r>
      <w:r>
        <w:rPr>
          <w:spacing w:val="40"/>
        </w:rPr>
        <w:t xml:space="preserve"> </w:t>
      </w:r>
      <w:r>
        <w:t>o wpisanie</w:t>
      </w:r>
      <w:r>
        <w:rPr>
          <w:spacing w:val="40"/>
        </w:rPr>
        <w:t xml:space="preserve"> </w:t>
      </w:r>
      <w:r>
        <w:t>nazwiska opiekuna merytorycznego i ds. rozliczeń, co ułatwi nam sprawne przekazywanie dokumentów do księgowości.</w:t>
      </w:r>
    </w:p>
    <w:p w14:paraId="76AA2C99" w14:textId="77777777" w:rsidR="00A84293" w:rsidRDefault="00A84293">
      <w:pPr>
        <w:pStyle w:val="Tekstpodstawowy"/>
        <w:spacing w:before="12"/>
      </w:pPr>
    </w:p>
    <w:p w14:paraId="797DE609" w14:textId="77777777" w:rsidR="00A84293" w:rsidRDefault="007E7833">
      <w:pPr>
        <w:pStyle w:val="Nagwek3"/>
        <w:spacing w:line="256" w:lineRule="auto"/>
        <w:ind w:right="118"/>
        <w:jc w:val="both"/>
      </w:pPr>
      <w:r>
        <w:t>OPERATORZY mają czas do 7 dni roboczych (od daty doręczenia) na sprawdzenie prawidłowości dostarczonych dokumentów i wykonanie przelewu.</w:t>
      </w:r>
    </w:p>
    <w:p w14:paraId="6DEEDC3B" w14:textId="77777777" w:rsidR="00A84293" w:rsidRDefault="00A84293">
      <w:pPr>
        <w:pStyle w:val="Tekstpodstawowy"/>
        <w:spacing w:before="16"/>
        <w:rPr>
          <w:b/>
        </w:rPr>
      </w:pPr>
    </w:p>
    <w:p w14:paraId="7F83B219" w14:textId="77777777" w:rsidR="00A84293" w:rsidRDefault="007E7833">
      <w:pPr>
        <w:pStyle w:val="Akapitzlist"/>
        <w:numPr>
          <w:ilvl w:val="0"/>
          <w:numId w:val="2"/>
        </w:numPr>
        <w:tabs>
          <w:tab w:val="left" w:pos="364"/>
        </w:tabs>
        <w:ind w:left="364" w:hanging="248"/>
        <w:jc w:val="both"/>
        <w:rPr>
          <w:b/>
        </w:rPr>
      </w:pPr>
      <w:r>
        <w:t>Akceptujemy</w:t>
      </w:r>
      <w:r>
        <w:rPr>
          <w:spacing w:val="18"/>
        </w:rPr>
        <w:t xml:space="preserve"> </w:t>
      </w:r>
      <w:r>
        <w:t>faktury</w:t>
      </w:r>
      <w:r>
        <w:rPr>
          <w:spacing w:val="21"/>
        </w:rPr>
        <w:t xml:space="preserve"> </w:t>
      </w:r>
      <w:r>
        <w:t>proforma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pod</w:t>
      </w:r>
      <w:r>
        <w:rPr>
          <w:spacing w:val="20"/>
        </w:rPr>
        <w:t xml:space="preserve"> </w:t>
      </w:r>
      <w:r>
        <w:t>warunkiem</w:t>
      </w:r>
      <w:r>
        <w:rPr>
          <w:spacing w:val="20"/>
        </w:rPr>
        <w:t xml:space="preserve"> </w:t>
      </w:r>
      <w:r>
        <w:t>dostarczenia</w:t>
      </w:r>
      <w:r>
        <w:rPr>
          <w:spacing w:val="18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rozliczeniu</w:t>
      </w:r>
      <w:r>
        <w:rPr>
          <w:spacing w:val="18"/>
        </w:rPr>
        <w:t xml:space="preserve"> </w:t>
      </w:r>
      <w:r>
        <w:t>oryginalnej</w:t>
      </w:r>
      <w:r>
        <w:rPr>
          <w:spacing w:val="21"/>
        </w:rPr>
        <w:t xml:space="preserve"> </w:t>
      </w:r>
      <w:r>
        <w:rPr>
          <w:spacing w:val="-2"/>
        </w:rPr>
        <w:t>faktury.</w:t>
      </w:r>
    </w:p>
    <w:p w14:paraId="7A547438" w14:textId="77777777" w:rsidR="00A84293" w:rsidRDefault="00A84293">
      <w:pPr>
        <w:pStyle w:val="Tekstpodstawowy"/>
        <w:spacing w:before="41"/>
      </w:pPr>
    </w:p>
    <w:p w14:paraId="14FB9463" w14:textId="77777777" w:rsidR="00A84293" w:rsidRDefault="007E7833">
      <w:pPr>
        <w:pStyle w:val="Akapitzlist"/>
        <w:numPr>
          <w:ilvl w:val="0"/>
          <w:numId w:val="2"/>
        </w:numPr>
        <w:tabs>
          <w:tab w:val="left" w:pos="366"/>
        </w:tabs>
        <w:spacing w:before="1" w:line="259" w:lineRule="auto"/>
        <w:ind w:left="116" w:right="115" w:firstLine="0"/>
        <w:jc w:val="both"/>
        <w:rPr>
          <w:b/>
        </w:rPr>
      </w:pPr>
      <w:r>
        <w:t xml:space="preserve">Dopuszczamy możliwość dokonania zapłaty za zakupione towary lub usługi przez członka grupy </w:t>
      </w:r>
      <w:r>
        <w:rPr>
          <w:b/>
        </w:rPr>
        <w:t xml:space="preserve">WYŁĄCZNIE W FORMIE GOTÓWKOWEJ </w:t>
      </w:r>
      <w:r>
        <w:t>po uprzednim uzgodnieniu tego wydatku z opiekunem merytorycznym i ds. rozliczeń.</w:t>
      </w:r>
    </w:p>
    <w:p w14:paraId="1278602D" w14:textId="77777777" w:rsidR="00A84293" w:rsidRDefault="00A84293">
      <w:pPr>
        <w:pStyle w:val="Tekstpodstawowy"/>
        <w:spacing w:before="10"/>
      </w:pPr>
    </w:p>
    <w:p w14:paraId="2F0E5964" w14:textId="77777777" w:rsidR="00A84293" w:rsidRDefault="007E7833">
      <w:pPr>
        <w:pStyle w:val="Tekstpodstawowy"/>
        <w:spacing w:line="259" w:lineRule="auto"/>
        <w:ind w:left="116" w:right="113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8940AE" wp14:editId="5D833B23">
                <wp:simplePos x="0" y="0"/>
                <wp:positionH relativeFrom="page">
                  <wp:posOffset>2226817</wp:posOffset>
                </wp:positionH>
                <wp:positionV relativeFrom="paragraph">
                  <wp:posOffset>700662</wp:posOffset>
                </wp:positionV>
                <wp:extent cx="4318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C63D" id="Graphic 3" o:spid="_x0000_s1026" style="position:absolute;margin-left:175.35pt;margin-top:55.15pt;width:3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t>Wydatek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weryfikacji</w:t>
      </w:r>
      <w:r>
        <w:rPr>
          <w:spacing w:val="80"/>
        </w:rPr>
        <w:t xml:space="preserve"> </w:t>
      </w:r>
      <w:r>
        <w:t>formalno-rachunkowej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opiekuna,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zostać</w:t>
      </w:r>
      <w:r>
        <w:rPr>
          <w:spacing w:val="80"/>
        </w:rPr>
        <w:t xml:space="preserve"> </w:t>
      </w:r>
      <w:r>
        <w:t>zrefundowany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prywatne</w:t>
      </w:r>
      <w:r>
        <w:rPr>
          <w:spacing w:val="-11"/>
        </w:rPr>
        <w:t xml:space="preserve"> </w:t>
      </w:r>
      <w:r>
        <w:t>konto</w:t>
      </w:r>
      <w:r>
        <w:rPr>
          <w:spacing w:val="-11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dokonującej</w:t>
      </w:r>
      <w:r>
        <w:rPr>
          <w:spacing w:val="-10"/>
        </w:rPr>
        <w:t xml:space="preserve"> </w:t>
      </w:r>
      <w:r>
        <w:t>zapłaty,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właściwego</w:t>
      </w:r>
      <w:r>
        <w:rPr>
          <w:spacing w:val="-7"/>
        </w:rPr>
        <w:t xml:space="preserve"> </w:t>
      </w:r>
      <w:r>
        <w:t>dokumentu</w:t>
      </w:r>
      <w:r>
        <w:rPr>
          <w:spacing w:val="-9"/>
        </w:rPr>
        <w:t xml:space="preserve"> </w:t>
      </w:r>
      <w:r>
        <w:t xml:space="preserve">rozliczeniowego, którym jest „Zwrot gotówki dla członka grupy” (wzór do pobrania z zakładki DOKUMENTY na stronie </w:t>
      </w:r>
      <w:hyperlink r:id="rId9">
        <w:r>
          <w:rPr>
            <w:color w:val="0000FF"/>
            <w:spacing w:val="-2"/>
            <w:u w:val="single" w:color="0000FF"/>
          </w:rPr>
          <w:t>www.maleinicjatywy.pl</w:t>
        </w:r>
      </w:hyperlink>
      <w:r>
        <w:rPr>
          <w:spacing w:val="-2"/>
        </w:rPr>
        <w:t>).</w:t>
      </w:r>
    </w:p>
    <w:p w14:paraId="54883043" w14:textId="77777777" w:rsidR="00A84293" w:rsidRDefault="00A84293">
      <w:pPr>
        <w:pStyle w:val="Tekstpodstawowy"/>
        <w:spacing w:before="12"/>
      </w:pPr>
    </w:p>
    <w:p w14:paraId="07B05981" w14:textId="77777777" w:rsidR="00A84293" w:rsidRDefault="007E7833">
      <w:pPr>
        <w:pStyle w:val="Tekstpodstawowy"/>
        <w:spacing w:line="259" w:lineRule="auto"/>
        <w:ind w:left="116" w:right="113"/>
        <w:jc w:val="both"/>
      </w:pPr>
      <w:r>
        <w:t>W</w:t>
      </w:r>
      <w:r>
        <w:rPr>
          <w:spacing w:val="80"/>
          <w:w w:val="150"/>
        </w:rPr>
        <w:t xml:space="preserve"> </w:t>
      </w:r>
      <w:r>
        <w:t>przypadku</w:t>
      </w:r>
      <w:r>
        <w:rPr>
          <w:spacing w:val="79"/>
          <w:w w:val="150"/>
        </w:rPr>
        <w:t xml:space="preserve"> </w:t>
      </w:r>
      <w:r>
        <w:t>zakupów,</w:t>
      </w:r>
      <w:r>
        <w:rPr>
          <w:spacing w:val="78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płacicie</w:t>
      </w:r>
      <w:r>
        <w:rPr>
          <w:spacing w:val="80"/>
          <w:w w:val="150"/>
        </w:rPr>
        <w:t xml:space="preserve"> </w:t>
      </w:r>
      <w:r>
        <w:t>Państwo</w:t>
      </w:r>
      <w:r>
        <w:rPr>
          <w:spacing w:val="80"/>
          <w:w w:val="150"/>
        </w:rPr>
        <w:t xml:space="preserve"> </w:t>
      </w:r>
      <w:r>
        <w:rPr>
          <w:b/>
        </w:rPr>
        <w:t>WYŁĄCZNIE</w:t>
      </w:r>
      <w:r>
        <w:rPr>
          <w:b/>
          <w:spacing w:val="80"/>
          <w:w w:val="150"/>
        </w:rPr>
        <w:t xml:space="preserve"> </w:t>
      </w:r>
      <w:r>
        <w:rPr>
          <w:b/>
        </w:rPr>
        <w:t>gotówką</w:t>
      </w:r>
      <w:r>
        <w:t>,</w:t>
      </w:r>
      <w:r>
        <w:rPr>
          <w:spacing w:val="80"/>
          <w:w w:val="150"/>
        </w:rPr>
        <w:t xml:space="preserve"> </w:t>
      </w:r>
      <w:r>
        <w:t>wypełniacie</w:t>
      </w:r>
      <w:r>
        <w:rPr>
          <w:spacing w:val="80"/>
          <w:w w:val="150"/>
        </w:rPr>
        <w:t xml:space="preserve"> </w:t>
      </w:r>
      <w:r>
        <w:t>druk i</w:t>
      </w:r>
      <w:r>
        <w:rPr>
          <w:spacing w:val="-7"/>
        </w:rPr>
        <w:t xml:space="preserve"> </w:t>
      </w:r>
      <w:r>
        <w:t>przedkładacie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wysyłacie</w:t>
      </w:r>
      <w:r>
        <w:rPr>
          <w:spacing w:val="-6"/>
        </w:rPr>
        <w:t xml:space="preserve"> </w:t>
      </w:r>
      <w:r>
        <w:t>oryginały</w:t>
      </w:r>
      <w:r>
        <w:rPr>
          <w:spacing w:val="-6"/>
        </w:rPr>
        <w:t xml:space="preserve"> </w:t>
      </w:r>
      <w:r>
        <w:t>rachunków</w:t>
      </w:r>
      <w:r>
        <w:rPr>
          <w:spacing w:val="-6"/>
        </w:rPr>
        <w:t xml:space="preserve"> </w:t>
      </w:r>
      <w:r>
        <w:t>(uwaga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paragon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450,00</w:t>
      </w:r>
      <w:r>
        <w:rPr>
          <w:spacing w:val="-6"/>
        </w:rPr>
        <w:t xml:space="preserve"> </w:t>
      </w:r>
      <w:r>
        <w:t>zł brutto z numerem NIP Operatora) do biura operatora swojego projektu.</w:t>
      </w:r>
    </w:p>
    <w:p w14:paraId="13665134" w14:textId="77777777" w:rsidR="00A84293" w:rsidRDefault="00A84293">
      <w:pPr>
        <w:pStyle w:val="Tekstpodstawowy"/>
        <w:spacing w:before="11"/>
      </w:pPr>
    </w:p>
    <w:p w14:paraId="5745F93A" w14:textId="77777777" w:rsidR="00A84293" w:rsidRDefault="007E7833">
      <w:pPr>
        <w:pStyle w:val="Tekstpodstawowy"/>
        <w:spacing w:line="259" w:lineRule="auto"/>
        <w:ind w:left="116" w:right="114"/>
        <w:jc w:val="both"/>
      </w:pPr>
      <w:r>
        <w:t>Po sprawdzeniu zgodności</w:t>
      </w:r>
      <w:r>
        <w:rPr>
          <w:spacing w:val="-1"/>
        </w:rPr>
        <w:t xml:space="preserve"> </w:t>
      </w:r>
      <w:r>
        <w:t>kosztów z budżetem projektu niezwłocznie</w:t>
      </w:r>
      <w:r>
        <w:rPr>
          <w:spacing w:val="-1"/>
        </w:rPr>
        <w:t xml:space="preserve"> </w:t>
      </w:r>
      <w:r>
        <w:t>zrefundujemy wydatek osobie, która płaciła na jej prywatne konto na podstawie danych wpisanych</w:t>
      </w:r>
      <w:r>
        <w:rPr>
          <w:spacing w:val="40"/>
        </w:rPr>
        <w:t xml:space="preserve"> </w:t>
      </w:r>
      <w:r>
        <w:t>do przelewu na druku „Zwrot gotówki dla członka grupy”.</w:t>
      </w:r>
    </w:p>
    <w:p w14:paraId="32770EE5" w14:textId="77777777" w:rsidR="00A84293" w:rsidRDefault="00A84293">
      <w:pPr>
        <w:pStyle w:val="Tekstpodstawowy"/>
        <w:spacing w:before="11"/>
      </w:pPr>
    </w:p>
    <w:p w14:paraId="1C834574" w14:textId="77777777" w:rsidR="00A84293" w:rsidRDefault="007E7833">
      <w:pPr>
        <w:pStyle w:val="Akapitzlist"/>
        <w:numPr>
          <w:ilvl w:val="0"/>
          <w:numId w:val="2"/>
        </w:numPr>
        <w:tabs>
          <w:tab w:val="left" w:pos="445"/>
        </w:tabs>
        <w:spacing w:line="259" w:lineRule="auto"/>
        <w:ind w:left="116" w:right="110" w:firstLine="0"/>
        <w:rPr>
          <w:b/>
        </w:rPr>
      </w:pPr>
      <w:r>
        <w:rPr>
          <w:b/>
        </w:rPr>
        <w:t>UMOWY</w:t>
      </w:r>
      <w:r>
        <w:rPr>
          <w:b/>
          <w:spacing w:val="80"/>
        </w:rPr>
        <w:t xml:space="preserve"> </w:t>
      </w:r>
      <w:r>
        <w:rPr>
          <w:b/>
        </w:rPr>
        <w:t>ZLECENIA</w:t>
      </w:r>
      <w:r>
        <w:rPr>
          <w:b/>
          <w:spacing w:val="80"/>
        </w:rPr>
        <w:t xml:space="preserve"> </w:t>
      </w:r>
      <w:r>
        <w:t>sporządzamy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przesyłamy</w:t>
      </w:r>
      <w:r>
        <w:rPr>
          <w:spacing w:val="80"/>
        </w:rPr>
        <w:t xml:space="preserve"> </w:t>
      </w:r>
      <w:r>
        <w:t>Państwu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PDF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wydruku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podpisu.</w:t>
      </w:r>
      <w:r>
        <w:rPr>
          <w:spacing w:val="80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PAŃSTWO dopilnowujecie</w:t>
      </w:r>
      <w:r>
        <w:rPr>
          <w:spacing w:val="-1"/>
        </w:rPr>
        <w:t xml:space="preserve"> </w:t>
      </w:r>
      <w:r>
        <w:t>wypełnienia</w:t>
      </w:r>
      <w:r>
        <w:rPr>
          <w:spacing w:val="-2"/>
        </w:rPr>
        <w:t xml:space="preserve"> </w:t>
      </w:r>
      <w:r>
        <w:t>oświadczeń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umów-zlecenie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Waszych</w:t>
      </w:r>
      <w:r>
        <w:rPr>
          <w:spacing w:val="-1"/>
        </w:rPr>
        <w:t xml:space="preserve"> </w:t>
      </w:r>
      <w:r>
        <w:t>projektach!</w:t>
      </w:r>
    </w:p>
    <w:p w14:paraId="730C39F2" w14:textId="77777777" w:rsidR="00A84293" w:rsidRDefault="00A84293">
      <w:pPr>
        <w:pStyle w:val="Tekstpodstawowy"/>
        <w:spacing w:before="21"/>
      </w:pPr>
    </w:p>
    <w:p w14:paraId="3717EBB4" w14:textId="77777777" w:rsidR="00A84293" w:rsidRDefault="007E7833">
      <w:pPr>
        <w:pStyle w:val="Akapitzlist"/>
        <w:numPr>
          <w:ilvl w:val="0"/>
          <w:numId w:val="1"/>
        </w:numPr>
        <w:tabs>
          <w:tab w:val="left" w:pos="442"/>
        </w:tabs>
        <w:ind w:left="442" w:hanging="326"/>
      </w:pPr>
      <w:proofErr w:type="gramStart"/>
      <w:r>
        <w:t>otrzymujecie</w:t>
      </w:r>
      <w:proofErr w:type="gramEnd"/>
      <w:r>
        <w:rPr>
          <w:spacing w:val="73"/>
          <w:w w:val="150"/>
        </w:rPr>
        <w:t xml:space="preserve"> </w:t>
      </w:r>
      <w:r>
        <w:t>druk</w:t>
      </w:r>
      <w:r>
        <w:rPr>
          <w:spacing w:val="75"/>
          <w:w w:val="150"/>
        </w:rPr>
        <w:t xml:space="preserve"> </w:t>
      </w:r>
      <w:r>
        <w:t>oświadczenia</w:t>
      </w:r>
      <w:r>
        <w:rPr>
          <w:spacing w:val="75"/>
          <w:w w:val="150"/>
        </w:rPr>
        <w:t xml:space="preserve"> </w:t>
      </w:r>
      <w:r>
        <w:t>drogą</w:t>
      </w:r>
      <w:r>
        <w:rPr>
          <w:spacing w:val="73"/>
          <w:w w:val="150"/>
        </w:rPr>
        <w:t xml:space="preserve"> </w:t>
      </w:r>
      <w:r>
        <w:t>elektroniczną</w:t>
      </w:r>
      <w:r>
        <w:rPr>
          <w:spacing w:val="75"/>
          <w:w w:val="150"/>
        </w:rPr>
        <w:t xml:space="preserve"> </w:t>
      </w:r>
      <w:r>
        <w:t>od</w:t>
      </w:r>
      <w:r>
        <w:rPr>
          <w:spacing w:val="74"/>
          <w:w w:val="150"/>
        </w:rPr>
        <w:t xml:space="preserve"> </w:t>
      </w:r>
      <w:r>
        <w:t>opiekuna</w:t>
      </w:r>
      <w:r>
        <w:rPr>
          <w:spacing w:val="75"/>
          <w:w w:val="150"/>
        </w:rPr>
        <w:t xml:space="preserve"> </w:t>
      </w:r>
      <w:r>
        <w:t>projektu</w:t>
      </w:r>
      <w:r>
        <w:rPr>
          <w:spacing w:val="75"/>
          <w:w w:val="150"/>
        </w:rPr>
        <w:t xml:space="preserve"> </w:t>
      </w:r>
      <w:r>
        <w:t>(plik</w:t>
      </w:r>
      <w:r>
        <w:rPr>
          <w:spacing w:val="73"/>
          <w:w w:val="150"/>
        </w:rPr>
        <w:t xml:space="preserve"> </w:t>
      </w:r>
      <w:r>
        <w:rPr>
          <w:spacing w:val="-2"/>
        </w:rPr>
        <w:t>WORD)</w:t>
      </w:r>
    </w:p>
    <w:p w14:paraId="2BBA3CB9" w14:textId="77777777" w:rsidR="00A84293" w:rsidRDefault="007E7833">
      <w:pPr>
        <w:pStyle w:val="Akapitzlist"/>
        <w:numPr>
          <w:ilvl w:val="0"/>
          <w:numId w:val="1"/>
        </w:numPr>
        <w:tabs>
          <w:tab w:val="left" w:pos="398"/>
        </w:tabs>
        <w:spacing w:before="22"/>
        <w:ind w:left="398" w:hanging="282"/>
        <w:rPr>
          <w:color w:val="313D4F"/>
        </w:rPr>
      </w:pPr>
      <w:proofErr w:type="gramStart"/>
      <w:r>
        <w:t>wypełniacie</w:t>
      </w:r>
      <w:proofErr w:type="gramEnd"/>
      <w:r>
        <w:rPr>
          <w:spacing w:val="-7"/>
        </w:rPr>
        <w:t xml:space="preserve"> </w:t>
      </w:r>
      <w:r>
        <w:t>Państwo</w:t>
      </w:r>
      <w:r>
        <w:rPr>
          <w:spacing w:val="-4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generatorze</w:t>
      </w:r>
      <w:r>
        <w:rPr>
          <w:spacing w:val="-4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www.generator.maleinicjtywy.pl</w:t>
        </w:r>
      </w:hyperlink>
    </w:p>
    <w:p w14:paraId="22B84100" w14:textId="77777777" w:rsidR="00A84293" w:rsidRDefault="00A84293">
      <w:pPr>
        <w:pStyle w:val="Tekstpodstawowy"/>
        <w:spacing w:before="31"/>
      </w:pPr>
    </w:p>
    <w:p w14:paraId="11A274E5" w14:textId="77777777" w:rsidR="00A84293" w:rsidRDefault="007E7833">
      <w:pPr>
        <w:pStyle w:val="Nagwek2"/>
      </w:pPr>
      <w:r>
        <w:t>PROSIMY</w:t>
      </w:r>
      <w:r>
        <w:rPr>
          <w:spacing w:val="72"/>
          <w:w w:val="150"/>
        </w:rPr>
        <w:t xml:space="preserve"> </w:t>
      </w:r>
      <w:r>
        <w:t>O</w:t>
      </w:r>
      <w:r>
        <w:rPr>
          <w:spacing w:val="70"/>
          <w:w w:val="150"/>
        </w:rPr>
        <w:t xml:space="preserve"> </w:t>
      </w:r>
      <w:r>
        <w:t>UWAŻNOŚĆ</w:t>
      </w:r>
      <w:r>
        <w:rPr>
          <w:spacing w:val="71"/>
          <w:w w:val="150"/>
        </w:rPr>
        <w:t xml:space="preserve"> </w:t>
      </w:r>
      <w:r>
        <w:t>PRZY</w:t>
      </w:r>
      <w:r>
        <w:rPr>
          <w:spacing w:val="73"/>
          <w:w w:val="150"/>
        </w:rPr>
        <w:t xml:space="preserve"> </w:t>
      </w:r>
      <w:r>
        <w:t>WYPEŁNIANIU</w:t>
      </w:r>
      <w:r>
        <w:rPr>
          <w:spacing w:val="70"/>
          <w:w w:val="150"/>
        </w:rPr>
        <w:t xml:space="preserve"> </w:t>
      </w:r>
      <w:r>
        <w:t>OŚWIADCZENIA</w:t>
      </w:r>
      <w:r>
        <w:rPr>
          <w:spacing w:val="71"/>
          <w:w w:val="150"/>
        </w:rPr>
        <w:t xml:space="preserve"> </w:t>
      </w:r>
      <w:r>
        <w:t>I</w:t>
      </w:r>
      <w:r>
        <w:rPr>
          <w:spacing w:val="74"/>
          <w:w w:val="150"/>
        </w:rPr>
        <w:t xml:space="preserve"> </w:t>
      </w:r>
      <w:r>
        <w:t>ZAZNACZANIE</w:t>
      </w:r>
      <w:r>
        <w:rPr>
          <w:spacing w:val="73"/>
          <w:w w:val="150"/>
        </w:rPr>
        <w:t xml:space="preserve"> </w:t>
      </w:r>
      <w:r>
        <w:rPr>
          <w:spacing w:val="-2"/>
        </w:rPr>
        <w:t>WSZYSTKICH</w:t>
      </w:r>
    </w:p>
    <w:p w14:paraId="206B2B24" w14:textId="77777777" w:rsidR="00A84293" w:rsidRDefault="007E7833">
      <w:pPr>
        <w:spacing w:before="22"/>
        <w:ind w:left="116"/>
        <w:rPr>
          <w:b/>
        </w:rPr>
      </w:pPr>
      <w:r>
        <w:rPr>
          <w:b/>
        </w:rPr>
        <w:t>WYMAGANYCH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ODPOWIEDZI.</w:t>
      </w:r>
    </w:p>
    <w:p w14:paraId="4A62D586" w14:textId="77777777" w:rsidR="00A84293" w:rsidRDefault="007E7833">
      <w:pPr>
        <w:pStyle w:val="Tekstpodstawowy"/>
        <w:spacing w:before="180" w:line="259" w:lineRule="auto"/>
        <w:ind w:left="116"/>
      </w:pPr>
      <w:r>
        <w:t>Oświadczenie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wygenerować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pliku</w:t>
      </w:r>
      <w:r>
        <w:rPr>
          <w:spacing w:val="40"/>
        </w:rPr>
        <w:t xml:space="preserve"> </w:t>
      </w:r>
      <w:r>
        <w:t>PDF,</w:t>
      </w:r>
      <w:r>
        <w:rPr>
          <w:spacing w:val="40"/>
        </w:rPr>
        <w:t xml:space="preserve"> </w:t>
      </w:r>
      <w:r>
        <w:t>wydrukować,</w:t>
      </w:r>
      <w:r>
        <w:rPr>
          <w:spacing w:val="40"/>
        </w:rPr>
        <w:t xml:space="preserve"> </w:t>
      </w:r>
      <w:r>
        <w:t>podpisać</w:t>
      </w:r>
      <w:r>
        <w:rPr>
          <w:spacing w:val="40"/>
        </w:rPr>
        <w:t xml:space="preserve"> </w:t>
      </w:r>
      <w:r>
        <w:t>(data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czytelny</w:t>
      </w:r>
      <w:r>
        <w:rPr>
          <w:spacing w:val="40"/>
        </w:rPr>
        <w:t xml:space="preserve"> </w:t>
      </w:r>
      <w:r>
        <w:t>podpis zleceniobiorcy) i przekazać oryginał do biura właściwego Operatora.</w:t>
      </w:r>
    </w:p>
    <w:p w14:paraId="4CA66087" w14:textId="77777777" w:rsidR="00A84293" w:rsidRDefault="00A84293">
      <w:pPr>
        <w:spacing w:line="259" w:lineRule="auto"/>
        <w:sectPr w:rsidR="00A84293">
          <w:pgSz w:w="11910" w:h="16840"/>
          <w:pgMar w:top="2280" w:right="1300" w:bottom="1440" w:left="1300" w:header="708" w:footer="1242" w:gutter="0"/>
          <w:cols w:space="708"/>
        </w:sectPr>
      </w:pPr>
    </w:p>
    <w:p w14:paraId="25D1F5A2" w14:textId="77777777" w:rsidR="00A84293" w:rsidRDefault="007E7833">
      <w:pPr>
        <w:pStyle w:val="Tekstpodstawowy"/>
        <w:spacing w:before="268" w:line="259" w:lineRule="auto"/>
        <w:ind w:left="116" w:right="114"/>
        <w:jc w:val="both"/>
      </w:pPr>
      <w:r>
        <w:lastRenderedPageBreak/>
        <w:t>Prosimy</w:t>
      </w:r>
      <w:r>
        <w:rPr>
          <w:spacing w:val="65"/>
        </w:rPr>
        <w:t xml:space="preserve"> </w:t>
      </w:r>
      <w:r>
        <w:t>również,</w:t>
      </w:r>
      <w:r>
        <w:rPr>
          <w:spacing w:val="65"/>
        </w:rPr>
        <w:t xml:space="preserve"> </w:t>
      </w:r>
      <w:r>
        <w:t>aby</w:t>
      </w:r>
      <w:r>
        <w:rPr>
          <w:spacing w:val="65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najmniej</w:t>
      </w:r>
      <w:r>
        <w:rPr>
          <w:spacing w:val="40"/>
        </w:rPr>
        <w:t xml:space="preserve"> </w:t>
      </w:r>
      <w:r>
        <w:t>7</w:t>
      </w:r>
      <w:r>
        <w:rPr>
          <w:spacing w:val="65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wcześniej</w:t>
      </w:r>
      <w:r>
        <w:rPr>
          <w:spacing w:val="40"/>
        </w:rPr>
        <w:t xml:space="preserve"> </w:t>
      </w:r>
      <w:r>
        <w:t>poinformować</w:t>
      </w:r>
      <w:r>
        <w:rPr>
          <w:spacing w:val="65"/>
        </w:rPr>
        <w:t xml:space="preserve"> </w:t>
      </w:r>
      <w:r>
        <w:t>nas</w:t>
      </w:r>
      <w:r>
        <w:rPr>
          <w:spacing w:val="40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planowanym</w:t>
      </w:r>
      <w:r>
        <w:rPr>
          <w:spacing w:val="65"/>
        </w:rPr>
        <w:t xml:space="preserve"> </w:t>
      </w:r>
      <w:r>
        <w:t>zleceniu do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(nie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znaczenia</w:t>
      </w:r>
      <w:r>
        <w:rPr>
          <w:spacing w:val="40"/>
        </w:rPr>
        <w:t xml:space="preserve"> </w:t>
      </w:r>
      <w:r>
        <w:t>czy</w:t>
      </w:r>
      <w:r>
        <w:rPr>
          <w:spacing w:val="40"/>
        </w:rPr>
        <w:t xml:space="preserve"> </w:t>
      </w:r>
      <w:r>
        <w:t>wykonawcą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fizyczna</w:t>
      </w:r>
      <w:r>
        <w:rPr>
          <w:spacing w:val="40"/>
        </w:rPr>
        <w:t xml:space="preserve"> </w:t>
      </w:r>
      <w:r>
        <w:t>prowadząca</w:t>
      </w:r>
      <w:r>
        <w:rPr>
          <w:spacing w:val="40"/>
        </w:rPr>
        <w:t xml:space="preserve"> </w:t>
      </w:r>
      <w:r>
        <w:t>bądź</w:t>
      </w:r>
      <w:r>
        <w:rPr>
          <w:spacing w:val="40"/>
        </w:rPr>
        <w:t xml:space="preserve"> </w:t>
      </w:r>
      <w:r>
        <w:t>nie działalność</w:t>
      </w:r>
      <w:r>
        <w:rPr>
          <w:spacing w:val="40"/>
        </w:rPr>
        <w:t xml:space="preserve"> </w:t>
      </w:r>
      <w:r>
        <w:t>gospodarczą –</w:t>
      </w:r>
      <w:r>
        <w:rPr>
          <w:spacing w:val="-2"/>
        </w:rPr>
        <w:t xml:space="preserve"> </w:t>
      </w:r>
      <w:r>
        <w:t>każdorazowo podpisujemy z prowadzącym szkolenie lub warsztat umowę, zmienia się jedynie forma rozliczenia) – dział księgowy ma 7 dni do zgłoszenia umowy do ZUS-u.</w:t>
      </w:r>
    </w:p>
    <w:p w14:paraId="02C9127C" w14:textId="77777777" w:rsidR="00A84293" w:rsidRDefault="007E7833">
      <w:pPr>
        <w:pStyle w:val="Tekstpodstawowy"/>
        <w:spacing w:before="160" w:line="259" w:lineRule="auto"/>
        <w:ind w:left="116" w:right="114"/>
        <w:jc w:val="both"/>
      </w:pPr>
      <w:r>
        <w:t>Kwota</w:t>
      </w:r>
      <w:r>
        <w:rPr>
          <w:spacing w:val="40"/>
        </w:rPr>
        <w:t xml:space="preserve"> </w:t>
      </w:r>
      <w:r>
        <w:t>założona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budżecie</w:t>
      </w:r>
      <w:r>
        <w:rPr>
          <w:spacing w:val="4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kwota</w:t>
      </w:r>
      <w:r>
        <w:rPr>
          <w:spacing w:val="40"/>
        </w:rPr>
        <w:t xml:space="preserve"> </w:t>
      </w:r>
      <w:r>
        <w:t>całkowitego</w:t>
      </w:r>
      <w:r>
        <w:rPr>
          <w:spacing w:val="40"/>
        </w:rPr>
        <w:t xml:space="preserve"> </w:t>
      </w:r>
      <w:r>
        <w:t>kosztu</w:t>
      </w:r>
      <w:r>
        <w:rPr>
          <w:spacing w:val="40"/>
        </w:rPr>
        <w:t xml:space="preserve"> </w:t>
      </w:r>
      <w:r>
        <w:t>wynagrodzenia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kwota</w:t>
      </w:r>
      <w:r>
        <w:rPr>
          <w:spacing w:val="40"/>
        </w:rPr>
        <w:t xml:space="preserve"> </w:t>
      </w:r>
      <w:r>
        <w:t>brutto.</w:t>
      </w:r>
      <w:r>
        <w:rPr>
          <w:spacing w:val="80"/>
        </w:rPr>
        <w:t xml:space="preserve"> </w:t>
      </w:r>
      <w:r>
        <w:t>Jeśli rozliczenie będzie z osobą fizyczną, to dopiero po przedłożeniu formularza z danymi do umowy będziemy w stanie Państwu powiedzieć jaka kwota za godzinę (usługę) będzie brutto, a jaka netto</w:t>
      </w:r>
      <w:r>
        <w:rPr>
          <w:spacing w:val="19"/>
        </w:rPr>
        <w:t xml:space="preserve"> </w:t>
      </w:r>
      <w:r>
        <w:t>-</w:t>
      </w:r>
      <w:r>
        <w:rPr>
          <w:spacing w:val="80"/>
        </w:rPr>
        <w:t xml:space="preserve"> </w:t>
      </w:r>
      <w:proofErr w:type="gramStart"/>
      <w:r>
        <w:t>w</w:t>
      </w:r>
      <w:r>
        <w:rPr>
          <w:spacing w:val="46"/>
        </w:rPr>
        <w:t xml:space="preserve">  </w:t>
      </w:r>
      <w:r>
        <w:t>zależności</w:t>
      </w:r>
      <w:proofErr w:type="gramEnd"/>
      <w:r>
        <w:rPr>
          <w:spacing w:val="45"/>
        </w:rPr>
        <w:t xml:space="preserve">  </w:t>
      </w:r>
      <w:r>
        <w:t>od</w:t>
      </w:r>
      <w:r>
        <w:rPr>
          <w:spacing w:val="46"/>
        </w:rPr>
        <w:t xml:space="preserve">  </w:t>
      </w:r>
      <w:r>
        <w:t>sytuacji</w:t>
      </w:r>
      <w:r>
        <w:rPr>
          <w:spacing w:val="46"/>
        </w:rPr>
        <w:t xml:space="preserve">  </w:t>
      </w:r>
      <w:r>
        <w:t>prawno-podatkowej</w:t>
      </w:r>
      <w:r>
        <w:rPr>
          <w:spacing w:val="46"/>
        </w:rPr>
        <w:t xml:space="preserve">  </w:t>
      </w:r>
      <w:r>
        <w:t>osoby</w:t>
      </w:r>
      <w:r>
        <w:rPr>
          <w:spacing w:val="46"/>
        </w:rPr>
        <w:t xml:space="preserve">  </w:t>
      </w:r>
      <w:r>
        <w:t>angażowanej</w:t>
      </w:r>
      <w:r>
        <w:rPr>
          <w:spacing w:val="46"/>
        </w:rPr>
        <w:t xml:space="preserve">  </w:t>
      </w:r>
      <w:r>
        <w:t>w</w:t>
      </w:r>
      <w:r>
        <w:rPr>
          <w:spacing w:val="46"/>
        </w:rPr>
        <w:t xml:space="preserve">  </w:t>
      </w:r>
      <w:r>
        <w:t>realizację</w:t>
      </w:r>
      <w:r>
        <w:rPr>
          <w:spacing w:val="47"/>
        </w:rPr>
        <w:t xml:space="preserve">  </w:t>
      </w:r>
      <w:r>
        <w:rPr>
          <w:spacing w:val="-2"/>
        </w:rPr>
        <w:t>projektu.</w:t>
      </w:r>
    </w:p>
    <w:p w14:paraId="76D6CF39" w14:textId="77777777" w:rsidR="00A84293" w:rsidRDefault="00A84293">
      <w:pPr>
        <w:pStyle w:val="Tekstpodstawowy"/>
        <w:spacing w:before="21"/>
      </w:pPr>
    </w:p>
    <w:p w14:paraId="29D8B60C" w14:textId="77777777" w:rsidR="00A84293" w:rsidRDefault="007E7833">
      <w:pPr>
        <w:pStyle w:val="Akapitzlist"/>
        <w:numPr>
          <w:ilvl w:val="0"/>
          <w:numId w:val="2"/>
        </w:numPr>
        <w:tabs>
          <w:tab w:val="left" w:pos="491"/>
        </w:tabs>
        <w:spacing w:before="1" w:line="259" w:lineRule="auto"/>
        <w:ind w:left="116" w:right="113" w:firstLine="0"/>
        <w:jc w:val="both"/>
        <w:rPr>
          <w:b/>
        </w:rPr>
      </w:pPr>
      <w:r>
        <w:t>Jeśli</w:t>
      </w:r>
      <w:r>
        <w:rPr>
          <w:spacing w:val="39"/>
        </w:rPr>
        <w:t xml:space="preserve"> </w:t>
      </w:r>
      <w:r>
        <w:t>grupa</w:t>
      </w:r>
      <w:r>
        <w:rPr>
          <w:spacing w:val="40"/>
        </w:rPr>
        <w:t xml:space="preserve"> </w:t>
      </w:r>
      <w:r>
        <w:t>dokona</w:t>
      </w:r>
      <w:r>
        <w:rPr>
          <w:spacing w:val="40"/>
        </w:rPr>
        <w:t xml:space="preserve"> </w:t>
      </w:r>
      <w:r>
        <w:t>zakupu</w:t>
      </w:r>
      <w:r>
        <w:rPr>
          <w:spacing w:val="40"/>
        </w:rPr>
        <w:t xml:space="preserve"> </w:t>
      </w:r>
      <w:r>
        <w:t>jakiejś</w:t>
      </w:r>
      <w:r>
        <w:rPr>
          <w:spacing w:val="39"/>
        </w:rPr>
        <w:t xml:space="preserve"> </w:t>
      </w:r>
      <w:r>
        <w:t>usługi</w:t>
      </w:r>
      <w:r>
        <w:rPr>
          <w:spacing w:val="40"/>
        </w:rPr>
        <w:t xml:space="preserve"> </w:t>
      </w:r>
      <w:r>
        <w:t>lub</w:t>
      </w:r>
      <w:r>
        <w:rPr>
          <w:spacing w:val="38"/>
        </w:rPr>
        <w:t xml:space="preserve"> </w:t>
      </w:r>
      <w:r>
        <w:t>rzeczy</w:t>
      </w:r>
      <w:r>
        <w:rPr>
          <w:spacing w:val="40"/>
        </w:rPr>
        <w:t xml:space="preserve"> </w:t>
      </w:r>
      <w:r>
        <w:t>poza</w:t>
      </w:r>
      <w:r>
        <w:rPr>
          <w:spacing w:val="40"/>
        </w:rPr>
        <w:t xml:space="preserve"> </w:t>
      </w:r>
      <w:r>
        <w:t>projektem</w:t>
      </w:r>
      <w:r>
        <w:rPr>
          <w:spacing w:val="39"/>
        </w:rPr>
        <w:t xml:space="preserve"> </w:t>
      </w:r>
      <w:r>
        <w:t>(koszt</w:t>
      </w:r>
      <w:r>
        <w:rPr>
          <w:spacing w:val="39"/>
        </w:rPr>
        <w:t xml:space="preserve"> </w:t>
      </w:r>
      <w:proofErr w:type="gramStart"/>
      <w:r>
        <w:t>nie</w:t>
      </w:r>
      <w:r>
        <w:rPr>
          <w:spacing w:val="39"/>
        </w:rPr>
        <w:t xml:space="preserve"> </w:t>
      </w:r>
      <w:r>
        <w:t>mieszczący</w:t>
      </w:r>
      <w:proofErr w:type="gramEnd"/>
      <w:r>
        <w:rPr>
          <w:spacing w:val="39"/>
        </w:rPr>
        <w:t xml:space="preserve"> </w:t>
      </w:r>
      <w:r>
        <w:t>się w</w:t>
      </w:r>
      <w:r>
        <w:rPr>
          <w:spacing w:val="80"/>
          <w:w w:val="150"/>
        </w:rPr>
        <w:t xml:space="preserve"> </w:t>
      </w:r>
      <w:r>
        <w:t>budżecie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dodatkowo</w:t>
      </w:r>
      <w:r>
        <w:rPr>
          <w:spacing w:val="80"/>
          <w:w w:val="150"/>
        </w:rPr>
        <w:t xml:space="preserve"> </w:t>
      </w:r>
      <w:r>
        <w:t>coś</w:t>
      </w:r>
      <w:r>
        <w:rPr>
          <w:spacing w:val="80"/>
          <w:w w:val="150"/>
        </w:rPr>
        <w:t xml:space="preserve"> </w:t>
      </w:r>
      <w:r>
        <w:t>grupa</w:t>
      </w:r>
      <w:r>
        <w:rPr>
          <w:spacing w:val="80"/>
          <w:w w:val="150"/>
        </w:rPr>
        <w:t xml:space="preserve"> </w:t>
      </w:r>
      <w:r>
        <w:t>chce</w:t>
      </w:r>
      <w:r>
        <w:rPr>
          <w:spacing w:val="80"/>
          <w:w w:val="150"/>
        </w:rPr>
        <w:t xml:space="preserve"> </w:t>
      </w:r>
      <w:r>
        <w:t>zakupić),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prosimy,</w:t>
      </w:r>
      <w:r>
        <w:rPr>
          <w:spacing w:val="78"/>
          <w:w w:val="150"/>
        </w:rPr>
        <w:t xml:space="preserve"> </w:t>
      </w:r>
      <w:r>
        <w:t>aby</w:t>
      </w:r>
      <w:r>
        <w:rPr>
          <w:spacing w:val="79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było</w:t>
      </w:r>
      <w:r>
        <w:rPr>
          <w:spacing w:val="80"/>
          <w:w w:val="150"/>
        </w:rPr>
        <w:t xml:space="preserve"> </w:t>
      </w:r>
      <w:r>
        <w:t>ujęte w fakturze wystawionej</w:t>
      </w:r>
      <w:r>
        <w:rPr>
          <w:spacing w:val="40"/>
        </w:rPr>
        <w:t xml:space="preserve"> </w:t>
      </w:r>
      <w:r>
        <w:t>na przydzielonego OPERATORA. W takiej sytuacji należy dokonać zakupu prywatnie na paragon.</w:t>
      </w:r>
    </w:p>
    <w:p w14:paraId="79CCA9F8" w14:textId="77777777" w:rsidR="00A84293" w:rsidRDefault="007E7833">
      <w:pPr>
        <w:pStyle w:val="Akapitzlist"/>
        <w:numPr>
          <w:ilvl w:val="0"/>
          <w:numId w:val="2"/>
        </w:numPr>
        <w:tabs>
          <w:tab w:val="left" w:pos="435"/>
        </w:tabs>
        <w:spacing w:before="157" w:line="259" w:lineRule="auto"/>
        <w:ind w:left="116" w:right="111" w:firstLine="0"/>
        <w:jc w:val="both"/>
        <w:rPr>
          <w:b/>
        </w:rPr>
      </w:pPr>
      <w:r>
        <w:t>Jeśli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działania</w:t>
      </w:r>
      <w:r>
        <w:rPr>
          <w:spacing w:val="-12"/>
        </w:rPr>
        <w:t xml:space="preserve"> </w:t>
      </w:r>
      <w:r>
        <w:t>finansowanego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zaplanowanego</w:t>
      </w:r>
      <w:r>
        <w:rPr>
          <w:spacing w:val="-12"/>
        </w:rPr>
        <w:t xml:space="preserve"> </w:t>
      </w:r>
      <w:r>
        <w:t>budżetu,</w:t>
      </w:r>
      <w:r>
        <w:rPr>
          <w:spacing w:val="-13"/>
        </w:rPr>
        <w:t xml:space="preserve"> </w:t>
      </w:r>
      <w:r>
        <w:t>bierze</w:t>
      </w:r>
      <w:r>
        <w:rPr>
          <w:spacing w:val="-12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mniejsza liczba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pierwotnie</w:t>
      </w:r>
      <w:r>
        <w:rPr>
          <w:spacing w:val="-6"/>
        </w:rPr>
        <w:t xml:space="preserve"> </w:t>
      </w:r>
      <w:r>
        <w:t>zakładana,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gdzie</w:t>
      </w:r>
      <w:r>
        <w:rPr>
          <w:spacing w:val="-6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możliwe,</w:t>
      </w:r>
      <w:r>
        <w:rPr>
          <w:spacing w:val="-6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też</w:t>
      </w:r>
      <w:r>
        <w:rPr>
          <w:spacing w:val="-7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adekwatnie mniejsze</w:t>
      </w:r>
      <w:r>
        <w:rPr>
          <w:spacing w:val="-11"/>
        </w:rPr>
        <w:t xml:space="preserve"> </w:t>
      </w:r>
      <w:r>
        <w:t>(np.</w:t>
      </w:r>
      <w:r>
        <w:rPr>
          <w:spacing w:val="-9"/>
        </w:rPr>
        <w:t xml:space="preserve"> </w:t>
      </w:r>
      <w:r>
        <w:t>ilość</w:t>
      </w:r>
      <w:r>
        <w:rPr>
          <w:spacing w:val="-11"/>
        </w:rPr>
        <w:t xml:space="preserve"> </w:t>
      </w:r>
      <w:r>
        <w:t>posiłków).</w:t>
      </w:r>
      <w:r>
        <w:rPr>
          <w:spacing w:val="-9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dotyczy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tych</w:t>
      </w:r>
      <w:r>
        <w:rPr>
          <w:spacing w:val="-12"/>
        </w:rPr>
        <w:t xml:space="preserve"> </w:t>
      </w:r>
      <w:r>
        <w:t>rodzajów</w:t>
      </w:r>
      <w:r>
        <w:rPr>
          <w:spacing w:val="-11"/>
        </w:rPr>
        <w:t xml:space="preserve"> </w:t>
      </w:r>
      <w:r>
        <w:t>kosztów,</w:t>
      </w:r>
      <w:r>
        <w:rPr>
          <w:spacing w:val="-11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stałe,</w:t>
      </w:r>
      <w:r>
        <w:rPr>
          <w:spacing w:val="-8"/>
        </w:rPr>
        <w:t xml:space="preserve"> </w:t>
      </w:r>
      <w:r>
        <w:t>niezależnie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ilości osób</w:t>
      </w:r>
      <w:r>
        <w:rPr>
          <w:spacing w:val="-7"/>
        </w:rPr>
        <w:t xml:space="preserve"> </w:t>
      </w:r>
      <w:r>
        <w:t>korzystających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wynagrodzenie</w:t>
      </w:r>
      <w:r>
        <w:rPr>
          <w:spacing w:val="-4"/>
        </w:rPr>
        <w:t xml:space="preserve"> </w:t>
      </w:r>
      <w:r>
        <w:t>prowadzącego</w:t>
      </w:r>
      <w:r>
        <w:rPr>
          <w:spacing w:val="-4"/>
        </w:rPr>
        <w:t xml:space="preserve"> </w:t>
      </w:r>
      <w:r>
        <w:t>(nie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znaczenia</w:t>
      </w:r>
      <w:r>
        <w:rPr>
          <w:spacing w:val="-7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słucha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czy</w:t>
      </w:r>
      <w:r>
        <w:rPr>
          <w:spacing w:val="-6"/>
        </w:rPr>
        <w:t xml:space="preserve"> </w:t>
      </w:r>
      <w:r>
        <w:t>8 osób, płacimy wg stawki godzinowej).</w:t>
      </w:r>
    </w:p>
    <w:p w14:paraId="3BA19777" w14:textId="77777777" w:rsidR="00A84293" w:rsidRDefault="007E7833">
      <w:pPr>
        <w:pStyle w:val="Nagwek2"/>
        <w:numPr>
          <w:ilvl w:val="0"/>
          <w:numId w:val="2"/>
        </w:numPr>
        <w:tabs>
          <w:tab w:val="left" w:pos="447"/>
        </w:tabs>
        <w:spacing w:before="160"/>
        <w:ind w:left="447" w:hanging="331"/>
        <w:jc w:val="both"/>
      </w:pPr>
      <w:r>
        <w:t>DOPUSZCZALNOŚĆ</w:t>
      </w:r>
      <w:r>
        <w:rPr>
          <w:spacing w:val="-8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POZYCJACH</w:t>
      </w:r>
      <w:r>
        <w:rPr>
          <w:spacing w:val="-6"/>
        </w:rPr>
        <w:t xml:space="preserve"> </w:t>
      </w:r>
      <w:r>
        <w:rPr>
          <w:spacing w:val="-2"/>
        </w:rPr>
        <w:t>KOSZTÓW</w:t>
      </w:r>
    </w:p>
    <w:p w14:paraId="413C7A2F" w14:textId="77777777" w:rsidR="00A84293" w:rsidRDefault="007E7833">
      <w:pPr>
        <w:spacing w:before="181"/>
        <w:ind w:left="116"/>
        <w:jc w:val="both"/>
        <w:rPr>
          <w:b/>
        </w:rPr>
      </w:pP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toku</w:t>
      </w:r>
      <w:r>
        <w:t xml:space="preserve"> </w:t>
      </w:r>
      <w:r>
        <w:rPr>
          <w:spacing w:val="-2"/>
        </w:rPr>
        <w:t>realizacji</w:t>
      </w:r>
      <w:r>
        <w:t xml:space="preserve"> </w:t>
      </w:r>
      <w:r>
        <w:rPr>
          <w:spacing w:val="-2"/>
        </w:rPr>
        <w:t>projektu</w:t>
      </w:r>
      <w:r>
        <w:rPr>
          <w:spacing w:val="1"/>
        </w:rPr>
        <w:t xml:space="preserve"> </w:t>
      </w:r>
      <w:r>
        <w:rPr>
          <w:b/>
          <w:spacing w:val="-2"/>
        </w:rPr>
        <w:t>DOPUSZCZALNE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JEST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PRZESUWANIE ŚRODKÓW</w:t>
      </w:r>
      <w:r>
        <w:rPr>
          <w:b/>
        </w:rPr>
        <w:t xml:space="preserve"> </w:t>
      </w:r>
      <w:r>
        <w:rPr>
          <w:b/>
          <w:spacing w:val="-2"/>
        </w:rPr>
        <w:t>FINANSOWYCH</w:t>
      </w:r>
      <w:r>
        <w:rPr>
          <w:b/>
        </w:rPr>
        <w:t xml:space="preserve"> </w:t>
      </w:r>
      <w:r>
        <w:rPr>
          <w:b/>
          <w:spacing w:val="-2"/>
        </w:rPr>
        <w:t>POMIĘDZY</w:t>
      </w:r>
    </w:p>
    <w:p w14:paraId="482841A1" w14:textId="0841CB8F" w:rsidR="00A84293" w:rsidRDefault="007E7833">
      <w:pPr>
        <w:spacing w:before="22" w:line="259" w:lineRule="auto"/>
        <w:ind w:left="116" w:right="113"/>
        <w:jc w:val="both"/>
        <w:rPr>
          <w:b/>
          <w:color w:val="FF0000"/>
          <w:spacing w:val="-2"/>
        </w:rPr>
      </w:pPr>
      <w:r>
        <w:rPr>
          <w:b/>
        </w:rPr>
        <w:t>POZYCJAMI KOSZTÓW DO WYSOKOŚCI 10% WARTOŚCI POZYCJI</w:t>
      </w:r>
      <w:r>
        <w:t>, do której następuje przesunięcie. W takim wypadku prosimy o poinformowanie opiekuna merytorycznego i ds. rozliczeń o takim zamiarze.</w:t>
      </w:r>
      <w:r>
        <w:rPr>
          <w:spacing w:val="-5"/>
        </w:rPr>
        <w:t xml:space="preserve"> </w:t>
      </w:r>
      <w:r>
        <w:rPr>
          <w:b/>
          <w:color w:val="FF0000"/>
        </w:rPr>
        <w:t>PROSIMY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NIE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WPROWADZAĆ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ŻADNYCH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INNYCH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ZMIAN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BEZ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KONSULTACJI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Z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 xml:space="preserve">OPIEKUNAMI </w:t>
      </w:r>
      <w:r>
        <w:rPr>
          <w:b/>
          <w:color w:val="FF0000"/>
          <w:spacing w:val="-2"/>
        </w:rPr>
        <w:t>PROJEKTÓW.</w:t>
      </w:r>
    </w:p>
    <w:p w14:paraId="5F2AED9C" w14:textId="0CEA7083" w:rsidR="00A701C3" w:rsidRDefault="00A701C3">
      <w:pPr>
        <w:spacing w:before="22" w:line="259" w:lineRule="auto"/>
        <w:ind w:left="116" w:right="113"/>
        <w:jc w:val="both"/>
        <w:rPr>
          <w:b/>
        </w:rPr>
      </w:pPr>
    </w:p>
    <w:p w14:paraId="18EB0837" w14:textId="2774360E" w:rsidR="00A701C3" w:rsidRPr="00A701C3" w:rsidRDefault="00A701C3" w:rsidP="00A701C3">
      <w:pPr>
        <w:pStyle w:val="Akapitzlist"/>
        <w:numPr>
          <w:ilvl w:val="0"/>
          <w:numId w:val="2"/>
        </w:numPr>
        <w:spacing w:before="22" w:line="259" w:lineRule="auto"/>
        <w:ind w:right="113"/>
        <w:jc w:val="both"/>
      </w:pPr>
      <w:r w:rsidRPr="00A701C3">
        <w:t xml:space="preserve">Prosimy o uwzględnienie przy zakupach napojów, że </w:t>
      </w:r>
      <w:r w:rsidRPr="00A701C3">
        <w:rPr>
          <w:b/>
          <w:u w:val="single"/>
        </w:rPr>
        <w:t xml:space="preserve">koszty kaucji za butelki to koszty </w:t>
      </w:r>
      <w:proofErr w:type="spellStart"/>
      <w:r w:rsidRPr="00A701C3">
        <w:rPr>
          <w:b/>
          <w:u w:val="single"/>
        </w:rPr>
        <w:t>niekwalifkowane</w:t>
      </w:r>
      <w:proofErr w:type="spellEnd"/>
      <w:r w:rsidRPr="00A701C3">
        <w:t xml:space="preserve">. W związku z tym prosimy o racjonalne podejście – sugerujemy wybór napojów w kartonach albo wód o większych pojemnościach np. 5l, by uniknąć tych kosztów i trudności w rozliczeniach. Koszt niekwalifikowany = koszt po Państwa stronie. </w:t>
      </w:r>
      <w:r w:rsidR="003B6C8D">
        <w:t xml:space="preserve">Nie zostanie on rozliczonych w ramach Dolnośląskiego Funduszu Małych Inicjatyw. </w:t>
      </w:r>
      <w:r w:rsidR="003B6C8D" w:rsidRPr="00A701C3">
        <w:t xml:space="preserve"> </w:t>
      </w:r>
    </w:p>
    <w:p w14:paraId="223E8E60" w14:textId="304A738E" w:rsidR="009A3C6A" w:rsidRDefault="009A3C6A">
      <w:pPr>
        <w:pStyle w:val="Tekstpodstawowy"/>
        <w:spacing w:before="20"/>
        <w:rPr>
          <w:b/>
        </w:rPr>
      </w:pPr>
      <w:bookmarkStart w:id="0" w:name="_GoBack"/>
      <w:bookmarkEnd w:id="0"/>
    </w:p>
    <w:p w14:paraId="3D745DE3" w14:textId="07FECD9D" w:rsidR="00047ED3" w:rsidRDefault="00047ED3" w:rsidP="00047ED3">
      <w:pPr>
        <w:tabs>
          <w:tab w:val="left" w:pos="552"/>
          <w:tab w:val="left" w:pos="1320"/>
          <w:tab w:val="left" w:pos="2174"/>
          <w:tab w:val="left" w:pos="2469"/>
          <w:tab w:val="left" w:pos="4048"/>
          <w:tab w:val="left" w:pos="5638"/>
          <w:tab w:val="left" w:pos="6631"/>
          <w:tab w:val="left" w:pos="8327"/>
        </w:tabs>
        <w:spacing w:before="290"/>
        <w:ind w:left="116"/>
        <w:rPr>
          <w:b/>
        </w:rPr>
      </w:pPr>
      <w:r>
        <w:rPr>
          <w:b/>
          <w:color w:val="001F5F"/>
          <w:spacing w:val="-10"/>
        </w:rPr>
        <w:t>W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RAZIE</w:t>
      </w:r>
      <w:r>
        <w:rPr>
          <w:b/>
          <w:color w:val="001F5F"/>
        </w:rPr>
        <w:tab/>
      </w:r>
      <w:r>
        <w:rPr>
          <w:b/>
          <w:color w:val="001F5F"/>
          <w:spacing w:val="-4"/>
        </w:rPr>
        <w:t>PYTAŃ</w:t>
      </w:r>
      <w:r>
        <w:rPr>
          <w:b/>
          <w:color w:val="001F5F"/>
        </w:rPr>
        <w:tab/>
      </w:r>
      <w:r>
        <w:rPr>
          <w:b/>
          <w:color w:val="001F5F"/>
          <w:spacing w:val="-10"/>
        </w:rPr>
        <w:t>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WĄTPLIWOŚCI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DOTYCZĄCYCH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KWESTII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FINANSOWYCH</w:t>
      </w:r>
      <w:proofErr w:type="gramStart"/>
      <w:r>
        <w:rPr>
          <w:b/>
          <w:color w:val="001F5F"/>
          <w:spacing w:val="-2"/>
        </w:rPr>
        <w:t>,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PROSIMY</w:t>
      </w:r>
      <w:proofErr w:type="gramEnd"/>
    </w:p>
    <w:p w14:paraId="3442B1F2" w14:textId="486384CA" w:rsidR="00047ED3" w:rsidRDefault="00047ED3" w:rsidP="00047ED3">
      <w:pPr>
        <w:spacing w:before="24"/>
        <w:ind w:left="116"/>
        <w:rPr>
          <w:b/>
        </w:rPr>
      </w:pPr>
      <w:r>
        <w:rPr>
          <w:b/>
          <w:color w:val="001F5F"/>
        </w:rPr>
        <w:t>O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KONTAKT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Z</w:t>
      </w:r>
      <w:r>
        <w:rPr>
          <w:b/>
          <w:color w:val="001F5F"/>
          <w:spacing w:val="77"/>
          <w:w w:val="150"/>
        </w:rPr>
        <w:t xml:space="preserve"> </w:t>
      </w:r>
      <w:r>
        <w:rPr>
          <w:b/>
          <w:color w:val="001F5F"/>
        </w:rPr>
        <w:t>OPIEKUNEM</w:t>
      </w:r>
      <w:r>
        <w:rPr>
          <w:b/>
          <w:color w:val="001F5F"/>
          <w:spacing w:val="76"/>
          <w:w w:val="150"/>
        </w:rPr>
        <w:t xml:space="preserve"> </w:t>
      </w:r>
      <w:r>
        <w:rPr>
          <w:b/>
          <w:color w:val="001F5F"/>
        </w:rPr>
        <w:t>MERYTORYCZNYM</w:t>
      </w:r>
      <w:r>
        <w:rPr>
          <w:b/>
          <w:color w:val="001F5F"/>
          <w:spacing w:val="74"/>
          <w:w w:val="150"/>
        </w:rPr>
        <w:t xml:space="preserve"> </w:t>
      </w:r>
      <w:r>
        <w:rPr>
          <w:b/>
          <w:color w:val="001F5F"/>
        </w:rPr>
        <w:t>I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DS.</w:t>
      </w:r>
      <w:r>
        <w:rPr>
          <w:b/>
          <w:color w:val="001F5F"/>
          <w:spacing w:val="76"/>
          <w:w w:val="150"/>
        </w:rPr>
        <w:t xml:space="preserve"> </w:t>
      </w:r>
      <w:r>
        <w:rPr>
          <w:b/>
          <w:color w:val="001F5F"/>
        </w:rPr>
        <w:t>ROZLICZEŃ</w:t>
      </w:r>
      <w:r>
        <w:rPr>
          <w:b/>
          <w:color w:val="001F5F"/>
          <w:spacing w:val="77"/>
          <w:w w:val="150"/>
        </w:rPr>
        <w:t xml:space="preserve"> </w:t>
      </w:r>
      <w:r>
        <w:rPr>
          <w:b/>
          <w:color w:val="001F5F"/>
        </w:rPr>
        <w:t>W</w:t>
      </w:r>
      <w:r>
        <w:rPr>
          <w:b/>
          <w:color w:val="001F5F"/>
          <w:spacing w:val="73"/>
          <w:w w:val="150"/>
        </w:rPr>
        <w:t xml:space="preserve"> </w:t>
      </w:r>
      <w:r>
        <w:rPr>
          <w:b/>
          <w:color w:val="001F5F"/>
        </w:rPr>
        <w:t>PAŃSTWA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  <w:spacing w:val="-2"/>
        </w:rPr>
        <w:t>PROJEKCIE</w:t>
      </w:r>
      <w:r w:rsidR="009A3C6A">
        <w:rPr>
          <w:b/>
          <w:color w:val="001F5F"/>
          <w:spacing w:val="-2"/>
        </w:rPr>
        <w:t xml:space="preserve"> – DANE KONTAKTOWE NA NASTĘPNEJ STRONIE</w:t>
      </w:r>
      <w:r>
        <w:rPr>
          <w:b/>
          <w:color w:val="001F5F"/>
          <w:spacing w:val="-2"/>
        </w:rPr>
        <w:t>.</w:t>
      </w:r>
    </w:p>
    <w:p w14:paraId="17EF3B98" w14:textId="5522A965" w:rsidR="00047ED3" w:rsidRDefault="00047ED3" w:rsidP="00047ED3">
      <w:pPr>
        <w:pStyle w:val="Tekstpodstawowy"/>
      </w:pPr>
    </w:p>
    <w:p w14:paraId="2DC96BB9" w14:textId="23365E7E" w:rsidR="009A3C6A" w:rsidRDefault="009A3C6A" w:rsidP="00047ED3">
      <w:pPr>
        <w:pStyle w:val="Tekstpodstawowy"/>
      </w:pPr>
    </w:p>
    <w:p w14:paraId="77D3C9C8" w14:textId="12F0FED6" w:rsidR="009A3C6A" w:rsidRDefault="009A3C6A" w:rsidP="00047ED3">
      <w:pPr>
        <w:pStyle w:val="Tekstpodstawowy"/>
      </w:pPr>
    </w:p>
    <w:p w14:paraId="426D10EA" w14:textId="6D2EAB2F" w:rsidR="009A3C6A" w:rsidRDefault="009A3C6A" w:rsidP="00047ED3">
      <w:pPr>
        <w:pStyle w:val="Tekstpodstawowy"/>
      </w:pPr>
    </w:p>
    <w:p w14:paraId="326A2389" w14:textId="2CE2032E" w:rsidR="009A3C6A" w:rsidRDefault="009A3C6A" w:rsidP="00047ED3">
      <w:pPr>
        <w:pStyle w:val="Tekstpodstawowy"/>
      </w:pPr>
    </w:p>
    <w:p w14:paraId="75A0CF54" w14:textId="353EBEA1" w:rsidR="009A3C6A" w:rsidRDefault="009A3C6A" w:rsidP="00047ED3">
      <w:pPr>
        <w:pStyle w:val="Tekstpodstawowy"/>
      </w:pPr>
    </w:p>
    <w:p w14:paraId="4323FCBB" w14:textId="56A36E65" w:rsidR="009A3C6A" w:rsidRDefault="009A3C6A" w:rsidP="00047ED3">
      <w:pPr>
        <w:pStyle w:val="Tekstpodstawowy"/>
      </w:pPr>
    </w:p>
    <w:p w14:paraId="56CEF813" w14:textId="5D0FD382" w:rsidR="009A3C6A" w:rsidRDefault="009A3C6A" w:rsidP="00047ED3">
      <w:pPr>
        <w:pStyle w:val="Tekstpodstawowy"/>
      </w:pPr>
    </w:p>
    <w:p w14:paraId="4331FD90" w14:textId="6FD96742" w:rsidR="009A3C6A" w:rsidRDefault="009A3C6A" w:rsidP="00047ED3">
      <w:pPr>
        <w:pStyle w:val="Tekstpodstawowy"/>
      </w:pPr>
    </w:p>
    <w:p w14:paraId="025B490A" w14:textId="030DB411" w:rsidR="009A3C6A" w:rsidRDefault="009A3C6A" w:rsidP="00047ED3">
      <w:pPr>
        <w:pStyle w:val="Tekstpodstawowy"/>
      </w:pPr>
    </w:p>
    <w:p w14:paraId="3FC1A2D4" w14:textId="029087C4" w:rsidR="009A3C6A" w:rsidRDefault="009A3C6A" w:rsidP="00047ED3">
      <w:pPr>
        <w:pStyle w:val="Tekstpodstawowy"/>
      </w:pPr>
    </w:p>
    <w:p w14:paraId="7DB5137C" w14:textId="26B97F7A" w:rsidR="009A3C6A" w:rsidRDefault="009A3C6A" w:rsidP="00047ED3">
      <w:pPr>
        <w:pStyle w:val="Tekstpodstawowy"/>
      </w:pPr>
    </w:p>
    <w:p w14:paraId="355C2671" w14:textId="2B3B7C97" w:rsidR="009A3C6A" w:rsidRDefault="009A3C6A" w:rsidP="00047ED3">
      <w:pPr>
        <w:pStyle w:val="Tekstpodstawowy"/>
      </w:pPr>
    </w:p>
    <w:p w14:paraId="242787E5" w14:textId="1B952A45" w:rsidR="009A3C6A" w:rsidRDefault="009A3C6A" w:rsidP="00047ED3">
      <w:pPr>
        <w:pStyle w:val="Tekstpodstawowy"/>
      </w:pPr>
    </w:p>
    <w:p w14:paraId="448356E2" w14:textId="77777777" w:rsidR="009A3C6A" w:rsidRDefault="009A3C6A" w:rsidP="00047ED3">
      <w:pPr>
        <w:pStyle w:val="Tekstpodstawowy"/>
      </w:pPr>
    </w:p>
    <w:p w14:paraId="4FCDECFE" w14:textId="77777777" w:rsidR="00047ED3" w:rsidRDefault="00047ED3" w:rsidP="00047ED3">
      <w:pPr>
        <w:pStyle w:val="Tekstpodstawowy"/>
        <w:spacing w:before="99"/>
      </w:pPr>
    </w:p>
    <w:p w14:paraId="2A099DA6" w14:textId="77777777" w:rsidR="00047ED3" w:rsidRDefault="00047ED3" w:rsidP="00047ED3">
      <w:pPr>
        <w:pStyle w:val="Nagwek1"/>
        <w:numPr>
          <w:ilvl w:val="0"/>
          <w:numId w:val="3"/>
        </w:numPr>
        <w:tabs>
          <w:tab w:val="left" w:pos="836"/>
        </w:tabs>
        <w:spacing w:before="1"/>
      </w:pPr>
      <w:r>
        <w:rPr>
          <w:color w:val="001F5F"/>
        </w:rPr>
        <w:t>DOLNOŚLĄSKA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FEDERACJA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ORGANIZACJI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POZARZĄDOWYCH</w:t>
      </w:r>
    </w:p>
    <w:p w14:paraId="4DF1A6D2" w14:textId="18D98ABE" w:rsidR="00047ED3" w:rsidRDefault="00047ED3" w:rsidP="00047ED3">
      <w:pPr>
        <w:ind w:left="836"/>
        <w:rPr>
          <w:sz w:val="24"/>
        </w:rPr>
      </w:pPr>
      <w:r>
        <w:rPr>
          <w:b/>
          <w:color w:val="001F5F"/>
          <w:sz w:val="24"/>
        </w:rPr>
        <w:t>Koordynatorka</w:t>
      </w:r>
      <w:r w:rsidR="009A3C6A">
        <w:rPr>
          <w:b/>
          <w:color w:val="001F5F"/>
          <w:sz w:val="24"/>
        </w:rPr>
        <w:t>; Opiekun</w:t>
      </w:r>
      <w:r w:rsidR="009A3C6A">
        <w:rPr>
          <w:b/>
          <w:color w:val="001F5F"/>
          <w:spacing w:val="-4"/>
          <w:sz w:val="24"/>
        </w:rPr>
        <w:t xml:space="preserve"> </w:t>
      </w:r>
      <w:r w:rsidR="009A3C6A">
        <w:rPr>
          <w:b/>
          <w:color w:val="001F5F"/>
          <w:sz w:val="24"/>
        </w:rPr>
        <w:t>merytoryczny</w:t>
      </w:r>
      <w:r w:rsidR="009A3C6A">
        <w:rPr>
          <w:b/>
          <w:color w:val="001F5F"/>
          <w:spacing w:val="-4"/>
          <w:sz w:val="24"/>
        </w:rPr>
        <w:t xml:space="preserve"> </w:t>
      </w:r>
      <w:r w:rsidR="009A3C6A">
        <w:rPr>
          <w:b/>
          <w:color w:val="001F5F"/>
          <w:sz w:val="24"/>
        </w:rPr>
        <w:t>i</w:t>
      </w:r>
      <w:r w:rsidR="009A3C6A">
        <w:rPr>
          <w:b/>
          <w:color w:val="001F5F"/>
          <w:spacing w:val="-4"/>
          <w:sz w:val="24"/>
        </w:rPr>
        <w:t xml:space="preserve"> </w:t>
      </w:r>
      <w:r w:rsidR="009A3C6A">
        <w:rPr>
          <w:b/>
          <w:color w:val="001F5F"/>
          <w:sz w:val="24"/>
        </w:rPr>
        <w:t>ds.</w:t>
      </w:r>
      <w:r w:rsidR="009A3C6A">
        <w:rPr>
          <w:b/>
          <w:color w:val="001F5F"/>
          <w:spacing w:val="-4"/>
          <w:sz w:val="24"/>
        </w:rPr>
        <w:t xml:space="preserve"> </w:t>
      </w:r>
      <w:r w:rsidR="009A3C6A">
        <w:rPr>
          <w:b/>
          <w:color w:val="001F5F"/>
          <w:sz w:val="24"/>
        </w:rPr>
        <w:t>rozliczeń:</w:t>
      </w:r>
      <w:r>
        <w:rPr>
          <w:b/>
          <w:color w:val="001F5F"/>
          <w:spacing w:val="-3"/>
          <w:sz w:val="24"/>
        </w:rPr>
        <w:t xml:space="preserve"> </w:t>
      </w:r>
      <w:hyperlink r:id="rId11" w:history="1">
        <w:r>
          <w:rPr>
            <w:rStyle w:val="Hipercze"/>
            <w:spacing w:val="-2"/>
            <w:sz w:val="24"/>
          </w:rPr>
          <w:t>aneta.parzon@dfop.org.pl</w:t>
        </w:r>
      </w:hyperlink>
    </w:p>
    <w:p w14:paraId="035BBB42" w14:textId="3A595860" w:rsidR="00047ED3" w:rsidRDefault="00047ED3" w:rsidP="00047ED3">
      <w:pPr>
        <w:pStyle w:val="Tekstpodstawowy"/>
        <w:spacing w:before="195"/>
        <w:rPr>
          <w:b/>
          <w:sz w:val="24"/>
        </w:rPr>
      </w:pPr>
    </w:p>
    <w:p w14:paraId="712B86AD" w14:textId="77777777" w:rsidR="00047ED3" w:rsidRDefault="00047ED3" w:rsidP="00047ED3">
      <w:pPr>
        <w:pStyle w:val="Nagwek1"/>
        <w:numPr>
          <w:ilvl w:val="0"/>
          <w:numId w:val="3"/>
        </w:numPr>
        <w:tabs>
          <w:tab w:val="left" w:pos="836"/>
        </w:tabs>
        <w:spacing w:before="1"/>
      </w:pPr>
      <w:r>
        <w:rPr>
          <w:color w:val="001F5F"/>
        </w:rPr>
        <w:t>CENTRUM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DS.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KATASTROF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KLĘSK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ŻYWIOŁOWYCH</w:t>
      </w:r>
      <w:r>
        <w:rPr>
          <w:color w:val="001F5F"/>
          <w:spacing w:val="-2"/>
        </w:rPr>
        <w:t xml:space="preserve"> „TRATWA”</w:t>
      </w:r>
    </w:p>
    <w:p w14:paraId="2DDA816D" w14:textId="14C3731B" w:rsidR="00047ED3" w:rsidRDefault="00047ED3" w:rsidP="00047ED3">
      <w:pPr>
        <w:ind w:left="836" w:right="2499"/>
        <w:rPr>
          <w:b/>
          <w:color w:val="001F5F"/>
          <w:sz w:val="24"/>
        </w:rPr>
      </w:pPr>
      <w:r>
        <w:rPr>
          <w:b/>
          <w:color w:val="001F5F"/>
          <w:sz w:val="24"/>
        </w:rPr>
        <w:t xml:space="preserve">Opiekun merytoryczny i ds. rozliczeń: </w:t>
      </w:r>
      <w:hyperlink r:id="rId12" w:history="1">
        <w:r>
          <w:rPr>
            <w:rStyle w:val="Hipercze"/>
            <w:bCs/>
            <w:sz w:val="24"/>
          </w:rPr>
          <w:t>bkolaczkiewicz@tratwa.org</w:t>
        </w:r>
      </w:hyperlink>
      <w:r>
        <w:rPr>
          <w:bCs/>
          <w:color w:val="001F5F"/>
          <w:sz w:val="24"/>
        </w:rPr>
        <w:t xml:space="preserve"> |</w:t>
      </w:r>
      <w:r>
        <w:rPr>
          <w:b/>
          <w:color w:val="001F5F"/>
          <w:sz w:val="24"/>
        </w:rPr>
        <w:t xml:space="preserve"> </w:t>
      </w:r>
      <w:hyperlink r:id="rId13" w:history="1">
        <w:r>
          <w:rPr>
            <w:rStyle w:val="Hipercze"/>
            <w:color w:val="0A82F8"/>
            <w:sz w:val="24"/>
          </w:rPr>
          <w:t>maleinicjatywy@tratwa.org</w:t>
        </w:r>
      </w:hyperlink>
      <w:r>
        <w:rPr>
          <w:color w:val="0A82F8"/>
          <w:spacing w:val="32"/>
          <w:sz w:val="24"/>
        </w:rPr>
        <w:t xml:space="preserve"> </w:t>
      </w:r>
      <w:r>
        <w:rPr>
          <w:color w:val="001F5F"/>
          <w:sz w:val="24"/>
        </w:rPr>
        <w:t>|</w:t>
      </w:r>
      <w:hyperlink r:id="rId14" w:history="1">
        <w:r w:rsidR="009A3C6A" w:rsidRPr="003943D4">
          <w:rPr>
            <w:rStyle w:val="Hipercze"/>
            <w:sz w:val="24"/>
          </w:rPr>
          <w:t>ajaskulska@tratwa.org</w:t>
        </w:r>
      </w:hyperlink>
      <w:r>
        <w:rPr>
          <w:color w:val="1154CC"/>
          <w:sz w:val="24"/>
        </w:rPr>
        <w:t xml:space="preserve"> </w:t>
      </w:r>
      <w:r>
        <w:rPr>
          <w:b/>
          <w:color w:val="001F5F"/>
          <w:sz w:val="24"/>
        </w:rPr>
        <w:t>Telefon: 798 631 005</w:t>
      </w:r>
    </w:p>
    <w:p w14:paraId="32A3FFB3" w14:textId="7DA8F051" w:rsidR="00047ED3" w:rsidRDefault="00047ED3" w:rsidP="00047ED3">
      <w:pPr>
        <w:pStyle w:val="Tekstpodstawowy"/>
        <w:spacing w:before="196"/>
        <w:rPr>
          <w:b/>
          <w:sz w:val="24"/>
        </w:rPr>
      </w:pPr>
    </w:p>
    <w:p w14:paraId="58954C58" w14:textId="77777777" w:rsidR="00047ED3" w:rsidRDefault="00047ED3" w:rsidP="00047ED3">
      <w:pPr>
        <w:pStyle w:val="Nagwek1"/>
        <w:numPr>
          <w:ilvl w:val="0"/>
          <w:numId w:val="3"/>
        </w:numPr>
        <w:tabs>
          <w:tab w:val="left" w:pos="836"/>
        </w:tabs>
      </w:pPr>
      <w:r>
        <w:rPr>
          <w:color w:val="001F5F"/>
        </w:rPr>
        <w:t>FUNDACJA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WSPIERANIA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ORGANIZACJI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POZARZĄDOWYCH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„UMBRELLA”</w:t>
      </w:r>
    </w:p>
    <w:p w14:paraId="729EAF65" w14:textId="77777777" w:rsidR="00047ED3" w:rsidRDefault="00047ED3" w:rsidP="00047ED3">
      <w:pPr>
        <w:ind w:left="836"/>
        <w:rPr>
          <w:b/>
          <w:sz w:val="24"/>
        </w:rPr>
      </w:pPr>
      <w:r>
        <w:rPr>
          <w:b/>
          <w:color w:val="001F5F"/>
          <w:sz w:val="24"/>
        </w:rPr>
        <w:t>Opiekun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merytoryczny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ds.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pacing w:val="-2"/>
          <w:sz w:val="24"/>
        </w:rPr>
        <w:t>rozliczeń:</w:t>
      </w:r>
    </w:p>
    <w:p w14:paraId="4CBBB751" w14:textId="77777777" w:rsidR="00047ED3" w:rsidRDefault="00512836" w:rsidP="00047ED3">
      <w:pPr>
        <w:pStyle w:val="Tekstpodstawowy"/>
        <w:ind w:left="836"/>
        <w:rPr>
          <w:sz w:val="24"/>
        </w:rPr>
      </w:pPr>
      <w:hyperlink r:id="rId15" w:history="1">
        <w:r w:rsidR="00047ED3">
          <w:rPr>
            <w:rStyle w:val="Hipercze"/>
          </w:rPr>
          <w:t>k.szepiela@fundacja-umbrella.org.pl</w:t>
        </w:r>
      </w:hyperlink>
      <w:r w:rsidR="00047ED3">
        <w:t xml:space="preserve"> | </w:t>
      </w:r>
      <w:hyperlink r:id="rId16" w:history="1">
        <w:r w:rsidR="00047ED3">
          <w:rPr>
            <w:rStyle w:val="Hipercze"/>
            <w:color w:val="0462C1"/>
          </w:rPr>
          <w:t>dfmi@fundacja-umbrella.org.</w:t>
        </w:r>
        <w:proofErr w:type="gramStart"/>
        <w:r w:rsidR="00047ED3">
          <w:rPr>
            <w:rStyle w:val="Hipercze"/>
            <w:color w:val="0462C1"/>
          </w:rPr>
          <w:t>pl</w:t>
        </w:r>
      </w:hyperlink>
      <w:r w:rsidR="00047ED3">
        <w:rPr>
          <w:color w:val="0462C1"/>
          <w:spacing w:val="-9"/>
          <w:u w:val="single" w:color="0462C1"/>
        </w:rPr>
        <w:t xml:space="preserve"> </w:t>
      </w:r>
      <w:r w:rsidR="00047ED3">
        <w:rPr>
          <w:color w:val="0462C1"/>
          <w:spacing w:val="-9"/>
        </w:rPr>
        <w:t xml:space="preserve"> </w:t>
      </w:r>
      <w:r w:rsidR="00047ED3">
        <w:rPr>
          <w:b/>
          <w:color w:val="001F5F"/>
        </w:rPr>
        <w:t>|</w:t>
      </w:r>
      <w:r w:rsidR="00047ED3">
        <w:rPr>
          <w:b/>
          <w:color w:val="001F5F"/>
          <w:spacing w:val="-6"/>
        </w:rPr>
        <w:t xml:space="preserve"> </w:t>
      </w:r>
      <w:hyperlink r:id="rId17" w:history="1">
        <w:proofErr w:type="gramEnd"/>
        <w:r w:rsidR="00047ED3">
          <w:rPr>
            <w:rStyle w:val="Hipercze"/>
            <w:color w:val="0462C1"/>
          </w:rPr>
          <w:t>a.cisowska@fundacja-</w:t>
        </w:r>
        <w:r w:rsidR="00047ED3">
          <w:rPr>
            <w:rStyle w:val="Hipercze"/>
            <w:color w:val="0462C1"/>
            <w:spacing w:val="-2"/>
          </w:rPr>
          <w:t>umbrella.org.pl</w:t>
        </w:r>
      </w:hyperlink>
    </w:p>
    <w:p w14:paraId="5874818E" w14:textId="7BC7C83A" w:rsidR="00047ED3" w:rsidRDefault="00047ED3" w:rsidP="00047ED3">
      <w:pPr>
        <w:spacing w:before="2"/>
        <w:ind w:left="836"/>
        <w:rPr>
          <w:b/>
          <w:sz w:val="24"/>
        </w:rPr>
      </w:pPr>
      <w:r>
        <w:rPr>
          <w:b/>
          <w:color w:val="001F5F"/>
          <w:sz w:val="24"/>
        </w:rPr>
        <w:t>Telefon:</w:t>
      </w:r>
      <w:r>
        <w:rPr>
          <w:b/>
          <w:color w:val="001F5F"/>
          <w:spacing w:val="-3"/>
          <w:sz w:val="24"/>
        </w:rPr>
        <w:t xml:space="preserve"> </w:t>
      </w:r>
      <w:r w:rsidR="009A3C6A" w:rsidRPr="009A3C6A">
        <w:rPr>
          <w:b/>
          <w:color w:val="001F5F"/>
          <w:sz w:val="24"/>
        </w:rPr>
        <w:t>518 269 682</w:t>
      </w:r>
    </w:p>
    <w:p w14:paraId="11758C04" w14:textId="36BAF5CC" w:rsidR="00A84293" w:rsidRDefault="00A84293" w:rsidP="00047ED3">
      <w:pPr>
        <w:pStyle w:val="Nagwek2"/>
        <w:spacing w:before="1"/>
        <w:jc w:val="both"/>
        <w:rPr>
          <w:sz w:val="24"/>
        </w:rPr>
      </w:pPr>
    </w:p>
    <w:sectPr w:rsidR="00A84293">
      <w:pgSz w:w="11910" w:h="16840"/>
      <w:pgMar w:top="2280" w:right="1300" w:bottom="1440" w:left="1300" w:header="708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C7FA" w14:textId="77777777" w:rsidR="00512836" w:rsidRDefault="00512836">
      <w:r>
        <w:separator/>
      </w:r>
    </w:p>
  </w:endnote>
  <w:endnote w:type="continuationSeparator" w:id="0">
    <w:p w14:paraId="0D38B13A" w14:textId="77777777" w:rsidR="00512836" w:rsidRDefault="005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D9B6" w14:textId="0F53822F" w:rsidR="00A84293" w:rsidRDefault="00381BB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487521280" behindDoc="1" locked="0" layoutInCell="1" allowOverlap="1" wp14:anchorId="11B5F4F5" wp14:editId="03F4DF87">
          <wp:simplePos x="0" y="0"/>
          <wp:positionH relativeFrom="column">
            <wp:posOffset>631825</wp:posOffset>
          </wp:positionH>
          <wp:positionV relativeFrom="paragraph">
            <wp:posOffset>-323215</wp:posOffset>
          </wp:positionV>
          <wp:extent cx="4648200" cy="1099820"/>
          <wp:effectExtent l="0" t="0" r="0" b="5080"/>
          <wp:wrapNone/>
          <wp:docPr id="49693185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31858" name="Obraz 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669FD" w14:textId="77777777" w:rsidR="00512836" w:rsidRDefault="00512836">
      <w:r>
        <w:separator/>
      </w:r>
    </w:p>
  </w:footnote>
  <w:footnote w:type="continuationSeparator" w:id="0">
    <w:p w14:paraId="50F1B609" w14:textId="77777777" w:rsidR="00512836" w:rsidRDefault="0051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32810" w14:textId="77777777" w:rsidR="00A84293" w:rsidRDefault="007E783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20256" behindDoc="1" locked="0" layoutInCell="1" allowOverlap="1" wp14:anchorId="0FBDF434" wp14:editId="054E37CD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60720" cy="999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99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01C"/>
    <w:multiLevelType w:val="hybridMultilevel"/>
    <w:tmpl w:val="D83AB42A"/>
    <w:lvl w:ilvl="0" w:tplc="43080546">
      <w:start w:val="1"/>
      <w:numFmt w:val="decimal"/>
      <w:lvlText w:val="%1."/>
      <w:lvlJc w:val="left"/>
      <w:pPr>
        <w:ind w:left="338" w:hanging="223"/>
      </w:pPr>
      <w:rPr>
        <w:rFonts w:hint="default"/>
        <w:spacing w:val="0"/>
        <w:w w:val="100"/>
        <w:lang w:val="pl-PL" w:eastAsia="en-US" w:bidi="ar-SA"/>
      </w:rPr>
    </w:lvl>
    <w:lvl w:ilvl="1" w:tplc="A0FA13C4">
      <w:numFmt w:val="bullet"/>
      <w:lvlText w:val="●"/>
      <w:lvlJc w:val="left"/>
      <w:pPr>
        <w:ind w:left="836" w:hanging="360"/>
      </w:pPr>
      <w:rPr>
        <w:rFonts w:ascii="Carlito" w:eastAsia="Carlito" w:hAnsi="Carlito" w:cs="Carlito" w:hint="default"/>
        <w:spacing w:val="0"/>
        <w:w w:val="100"/>
        <w:lang w:val="pl-PL" w:eastAsia="en-US" w:bidi="ar-SA"/>
      </w:rPr>
    </w:lvl>
    <w:lvl w:ilvl="2" w:tplc="9C8ADF0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650B9D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1AE4BE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CF4AF7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C4652D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09EB8F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7C58AB0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AF350E"/>
    <w:multiLevelType w:val="hybridMultilevel"/>
    <w:tmpl w:val="0D885B7E"/>
    <w:lvl w:ilvl="0" w:tplc="494EC88E">
      <w:numFmt w:val="bullet"/>
      <w:lvlText w:val="●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pl-PL" w:eastAsia="en-US" w:bidi="ar-SA"/>
      </w:rPr>
    </w:lvl>
    <w:lvl w:ilvl="1" w:tplc="89EEF988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7DE4FED2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7EBA162C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16B6AE78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CFA6C1AA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28106274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83AE4EA6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CACED766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2" w15:restartNumberingAfterBreak="0">
    <w:nsid w:val="5811520D"/>
    <w:multiLevelType w:val="hybridMultilevel"/>
    <w:tmpl w:val="FD0C5A44"/>
    <w:lvl w:ilvl="0" w:tplc="3552E1E0">
      <w:start w:val="1"/>
      <w:numFmt w:val="lowerLetter"/>
      <w:lvlText w:val="%1)"/>
      <w:lvlJc w:val="left"/>
      <w:pPr>
        <w:ind w:left="444" w:hanging="329"/>
      </w:pPr>
      <w:rPr>
        <w:rFonts w:hint="default"/>
        <w:spacing w:val="-1"/>
        <w:w w:val="100"/>
        <w:lang w:val="pl-PL" w:eastAsia="en-US" w:bidi="ar-SA"/>
      </w:rPr>
    </w:lvl>
    <w:lvl w:ilvl="1" w:tplc="09CC4D62">
      <w:numFmt w:val="bullet"/>
      <w:lvlText w:val="•"/>
      <w:lvlJc w:val="left"/>
      <w:pPr>
        <w:ind w:left="1326" w:hanging="329"/>
      </w:pPr>
      <w:rPr>
        <w:rFonts w:hint="default"/>
        <w:lang w:val="pl-PL" w:eastAsia="en-US" w:bidi="ar-SA"/>
      </w:rPr>
    </w:lvl>
    <w:lvl w:ilvl="2" w:tplc="09A08DE8">
      <w:numFmt w:val="bullet"/>
      <w:lvlText w:val="•"/>
      <w:lvlJc w:val="left"/>
      <w:pPr>
        <w:ind w:left="2213" w:hanging="329"/>
      </w:pPr>
      <w:rPr>
        <w:rFonts w:hint="default"/>
        <w:lang w:val="pl-PL" w:eastAsia="en-US" w:bidi="ar-SA"/>
      </w:rPr>
    </w:lvl>
    <w:lvl w:ilvl="3" w:tplc="85080EEC">
      <w:numFmt w:val="bullet"/>
      <w:lvlText w:val="•"/>
      <w:lvlJc w:val="left"/>
      <w:pPr>
        <w:ind w:left="3099" w:hanging="329"/>
      </w:pPr>
      <w:rPr>
        <w:rFonts w:hint="default"/>
        <w:lang w:val="pl-PL" w:eastAsia="en-US" w:bidi="ar-SA"/>
      </w:rPr>
    </w:lvl>
    <w:lvl w:ilvl="4" w:tplc="DF94B83E">
      <w:numFmt w:val="bullet"/>
      <w:lvlText w:val="•"/>
      <w:lvlJc w:val="left"/>
      <w:pPr>
        <w:ind w:left="3986" w:hanging="329"/>
      </w:pPr>
      <w:rPr>
        <w:rFonts w:hint="default"/>
        <w:lang w:val="pl-PL" w:eastAsia="en-US" w:bidi="ar-SA"/>
      </w:rPr>
    </w:lvl>
    <w:lvl w:ilvl="5" w:tplc="94E001A8">
      <w:numFmt w:val="bullet"/>
      <w:lvlText w:val="•"/>
      <w:lvlJc w:val="left"/>
      <w:pPr>
        <w:ind w:left="4873" w:hanging="329"/>
      </w:pPr>
      <w:rPr>
        <w:rFonts w:hint="default"/>
        <w:lang w:val="pl-PL" w:eastAsia="en-US" w:bidi="ar-SA"/>
      </w:rPr>
    </w:lvl>
    <w:lvl w:ilvl="6" w:tplc="FFAE59CC">
      <w:numFmt w:val="bullet"/>
      <w:lvlText w:val="•"/>
      <w:lvlJc w:val="left"/>
      <w:pPr>
        <w:ind w:left="5759" w:hanging="329"/>
      </w:pPr>
      <w:rPr>
        <w:rFonts w:hint="default"/>
        <w:lang w:val="pl-PL" w:eastAsia="en-US" w:bidi="ar-SA"/>
      </w:rPr>
    </w:lvl>
    <w:lvl w:ilvl="7" w:tplc="3C3418BC">
      <w:numFmt w:val="bullet"/>
      <w:lvlText w:val="•"/>
      <w:lvlJc w:val="left"/>
      <w:pPr>
        <w:ind w:left="6646" w:hanging="329"/>
      </w:pPr>
      <w:rPr>
        <w:rFonts w:hint="default"/>
        <w:lang w:val="pl-PL" w:eastAsia="en-US" w:bidi="ar-SA"/>
      </w:rPr>
    </w:lvl>
    <w:lvl w:ilvl="8" w:tplc="5E544D88">
      <w:numFmt w:val="bullet"/>
      <w:lvlText w:val="•"/>
      <w:lvlJc w:val="left"/>
      <w:pPr>
        <w:ind w:left="7533" w:hanging="329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4293"/>
    <w:rsid w:val="00047ED3"/>
    <w:rsid w:val="0035658A"/>
    <w:rsid w:val="00381BBC"/>
    <w:rsid w:val="003B6C8D"/>
    <w:rsid w:val="00512836"/>
    <w:rsid w:val="006465CB"/>
    <w:rsid w:val="00785C51"/>
    <w:rsid w:val="007E7833"/>
    <w:rsid w:val="009A3C6A"/>
    <w:rsid w:val="00A701C3"/>
    <w:rsid w:val="00A84293"/>
    <w:rsid w:val="00D8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AFA"/>
  <w15:docId w15:val="{FE2BAE10-DC08-469F-8888-235E4D3D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836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1B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1BBC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1B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BBC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381BB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leinicjatywy@tratw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kolaczkiewicz@tratwa.org" TargetMode="External"/><Relationship Id="rId17" Type="http://schemas.openxmlformats.org/officeDocument/2006/relationships/hyperlink" Target="mailto:a.cisowska@fundacja-umbrella.org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fmi@fundacja-umbrella.org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eta.parzon@dfop.or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.szepiela@fundacja-umbrella.org.pl" TargetMode="External"/><Relationship Id="rId10" Type="http://schemas.openxmlformats.org/officeDocument/2006/relationships/hyperlink" Target="http://www.generator.maleinicjtywy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leinicjatywy.pl/" TargetMode="External"/><Relationship Id="rId14" Type="http://schemas.openxmlformats.org/officeDocument/2006/relationships/hyperlink" Target="mailto:ajaskulska@tratw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1078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Ewa</dc:creator>
  <cp:lastModifiedBy>Aneta Parzoń</cp:lastModifiedBy>
  <cp:revision>6</cp:revision>
  <dcterms:created xsi:type="dcterms:W3CDTF">2024-07-09T09:54:00Z</dcterms:created>
  <dcterms:modified xsi:type="dcterms:W3CDTF">2026-06-15T11:42:00Z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2024-07-09T00:00:00Z</vt:filetime>
  </property>
  <property fmtid="{D5CDD505-2E9C-101B-9397-08002B2CF9AE}" pid="5" name="Producer">
    <vt:lpwstr>3-Heights(TM) PDF Security Shell 4.8.25.2 (http://www.pdf-tools.com)</vt:lpwstr>
  </property>
</Properties>
</file>